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DC0E7A">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5270</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9A1985" w:rsidRDefault="0096478C" w:rsidP="009A1985">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פיתוח קול</w:t>
      </w:r>
      <w:r w:rsidR="003E07C7">
        <w:rPr>
          <w:rFonts w:asciiTheme="minorBidi" w:hAnsiTheme="minorBidi" w:cstheme="minorBidi" w:hint="cs"/>
          <w:b/>
          <w:bCs/>
          <w:sz w:val="36"/>
          <w:szCs w:val="36"/>
          <w:u w:val="single"/>
          <w:rtl/>
          <w:lang w:bidi="he-IL"/>
        </w:rPr>
        <w:t xml:space="preserve">- </w:t>
      </w:r>
      <w:r w:rsidR="009A1985">
        <w:rPr>
          <w:rFonts w:asciiTheme="minorBidi" w:hAnsiTheme="minorBidi" w:cstheme="minorBidi"/>
          <w:b/>
          <w:bCs/>
          <w:sz w:val="36"/>
          <w:szCs w:val="36"/>
          <w:u w:val="single"/>
          <w:rtl/>
          <w:lang w:bidi="he-IL"/>
        </w:rPr>
        <w:t>סמסטר-1 שנה א'</w:t>
      </w:r>
    </w:p>
    <w:p w:rsidR="003E07C7" w:rsidRPr="00D35238" w:rsidRDefault="00064670" w:rsidP="009A1985">
      <w:pPr>
        <w:tabs>
          <w:tab w:val="left" w:pos="-382"/>
        </w:tabs>
        <w:bidi/>
        <w:ind w:left="-524" w:right="-426" w:firstLine="142"/>
        <w:jc w:val="center"/>
        <w:rPr>
          <w:rFonts w:asciiTheme="minorBidi" w:hAnsiTheme="minorBidi" w:cstheme="minorBidi" w:hint="cs"/>
          <w:sz w:val="32"/>
          <w:szCs w:val="32"/>
          <w:rtl/>
          <w:lang w:bidi="he-IL"/>
        </w:rPr>
      </w:pPr>
      <w:r>
        <w:rPr>
          <w:rFonts w:asciiTheme="minorBidi" w:hAnsiTheme="minorBidi" w:cstheme="minorBidi" w:hint="cs"/>
          <w:sz w:val="32"/>
          <w:szCs w:val="32"/>
          <w:rtl/>
          <w:lang w:bidi="he-IL"/>
        </w:rPr>
        <w:t>לוי חיים</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DC0E7A">
      <w:pPr>
        <w:tabs>
          <w:tab w:val="left" w:pos="-382"/>
        </w:tabs>
        <w:bidi/>
        <w:ind w:left="-524" w:right="-426" w:firstLine="142"/>
        <w:rPr>
          <w:rFonts w:asciiTheme="minorBidi" w:hAnsiTheme="minorBidi" w:cstheme="minorBidi"/>
          <w:b/>
          <w:bCs/>
          <w:sz w:val="32"/>
          <w:szCs w:val="32"/>
          <w:rtl/>
          <w:lang w:bidi="he-IL"/>
        </w:rPr>
      </w:pPr>
    </w:p>
    <w:p w:rsidR="005E161A" w:rsidRDefault="005E161A" w:rsidP="00DC0E7A">
      <w:pPr>
        <w:bidi/>
        <w:jc w:val="both"/>
        <w:rPr>
          <w:rFonts w:asciiTheme="majorBidi" w:hAnsiTheme="majorBidi" w:cstheme="majorBidi"/>
          <w:rtl/>
          <w:lang w:bidi="he-IL"/>
        </w:rPr>
      </w:pPr>
    </w:p>
    <w:p w:rsidR="005E161A" w:rsidRDefault="005E161A" w:rsidP="00DC0E7A">
      <w:pPr>
        <w:bidi/>
        <w:jc w:val="both"/>
        <w:rPr>
          <w:rFonts w:asciiTheme="majorBidi" w:hAnsiTheme="majorBidi" w:cstheme="majorBidi"/>
          <w:rtl/>
          <w:lang w:bidi="he-IL"/>
        </w:rPr>
      </w:pPr>
    </w:p>
    <w:p w:rsidR="005E161A" w:rsidRDefault="005E161A" w:rsidP="00DC0E7A">
      <w:pPr>
        <w:bidi/>
        <w:jc w:val="both"/>
        <w:rPr>
          <w:rFonts w:asciiTheme="majorBidi" w:hAnsiTheme="majorBidi" w:cstheme="majorBidi"/>
          <w:rtl/>
          <w:lang w:bidi="he-IL"/>
        </w:rPr>
      </w:pPr>
    </w:p>
    <w:p w:rsidR="00493F3A" w:rsidRPr="004F0F67" w:rsidRDefault="00E305D4" w:rsidP="004F0F67">
      <w:pPr>
        <w:pStyle w:val="ListParagraph"/>
        <w:bidi/>
        <w:ind w:left="162"/>
        <w:jc w:val="center"/>
        <w:rPr>
          <w:rFonts w:asciiTheme="majorBidi" w:hAnsiTheme="majorBidi" w:cstheme="majorBidi"/>
          <w:b/>
          <w:bCs/>
          <w:color w:val="FF0000"/>
          <w:sz w:val="28"/>
          <w:szCs w:val="28"/>
          <w:u w:val="single"/>
          <w:rtl/>
        </w:rPr>
      </w:pPr>
      <w:r>
        <w:rPr>
          <w:rFonts w:asciiTheme="majorBidi" w:hAnsiTheme="majorBidi" w:cstheme="majorBidi" w:hint="cs"/>
          <w:b/>
          <w:bCs/>
          <w:color w:val="FF0000"/>
          <w:sz w:val="28"/>
          <w:szCs w:val="28"/>
          <w:u w:val="single"/>
          <w:rtl/>
          <w:lang w:bidi="he-IL"/>
        </w:rPr>
        <w:t>פיתוח קולי</w:t>
      </w:r>
    </w:p>
    <w:p w:rsidR="00493F3A" w:rsidRDefault="00493F3A" w:rsidP="00DC0E7A">
      <w:pPr>
        <w:tabs>
          <w:tab w:val="right" w:pos="630"/>
        </w:tabs>
        <w:bidi/>
        <w:ind w:left="162"/>
        <w:jc w:val="both"/>
        <w:rPr>
          <w:rFonts w:asciiTheme="majorBidi" w:hAnsiTheme="majorBidi" w:cstheme="majorBidi"/>
          <w:color w:val="FF0000"/>
          <w:rtl/>
          <w:lang w:bidi="he-IL"/>
        </w:rPr>
      </w:pPr>
    </w:p>
    <w:p w:rsidR="00DC0E7A" w:rsidRPr="004D46F6" w:rsidRDefault="00DC0E7A" w:rsidP="00DC0E7A">
      <w:pPr>
        <w:tabs>
          <w:tab w:val="num" w:pos="-180"/>
        </w:tabs>
        <w:bidi/>
        <w:ind w:left="-180"/>
        <w:jc w:val="center"/>
        <w:rPr>
          <w:b/>
          <w:bCs/>
          <w:color w:val="FFFFFF"/>
          <w:sz w:val="32"/>
          <w:szCs w:val="32"/>
        </w:rPr>
      </w:pPr>
    </w:p>
    <w:p w:rsidR="00DC0E7A" w:rsidRPr="00DC0E7A" w:rsidRDefault="00DC0E7A" w:rsidP="00DC0E7A">
      <w:pPr>
        <w:bidi/>
        <w:ind w:left="-180"/>
        <w:jc w:val="both"/>
        <w:rPr>
          <w:b/>
          <w:bCs/>
          <w:color w:val="0033CC"/>
          <w:rtl/>
        </w:rPr>
      </w:pPr>
      <w:r>
        <w:rPr>
          <w:rFonts w:hint="cs"/>
          <w:rtl/>
        </w:rPr>
        <w:t xml:space="preserve">1. </w:t>
      </w:r>
      <w:r>
        <w:rPr>
          <w:rFonts w:hint="cs"/>
          <w:b/>
          <w:bCs/>
          <w:color w:val="FF0000"/>
          <w:rtl/>
        </w:rPr>
        <w:t xml:space="preserve">  </w:t>
      </w:r>
      <w:r w:rsidRPr="00DC0E7A">
        <w:rPr>
          <w:rFonts w:hint="cs"/>
          <w:b/>
          <w:bCs/>
          <w:color w:val="0033CC"/>
          <w:u w:val="single"/>
          <w:rtl/>
          <w:lang w:bidi="he-IL"/>
        </w:rPr>
        <w:t>מבוא</w:t>
      </w:r>
    </w:p>
    <w:p w:rsidR="00DC0E7A" w:rsidRDefault="00DC0E7A" w:rsidP="00DC0E7A">
      <w:pPr>
        <w:bidi/>
        <w:ind w:left="180"/>
        <w:jc w:val="both"/>
        <w:rPr>
          <w:rtl/>
        </w:rPr>
      </w:pPr>
      <w:r>
        <w:rPr>
          <w:rFonts w:hint="cs"/>
          <w:rtl/>
          <w:lang w:bidi="he-IL"/>
        </w:rPr>
        <w:t>כל תלמיד המבקש לשיר אם כסולן ואם במסגרת מקהלתית מוסיקה קלאסית מערבית אירופאית</w:t>
      </w:r>
      <w:r>
        <w:rPr>
          <w:rFonts w:hint="cs"/>
          <w:rtl/>
        </w:rPr>
        <w:t xml:space="preserve">, </w:t>
      </w:r>
      <w:r>
        <w:rPr>
          <w:rFonts w:hint="cs"/>
          <w:rtl/>
          <w:lang w:bidi="he-IL"/>
        </w:rPr>
        <w:t>חייב בפיתוח קול</w:t>
      </w:r>
      <w:r>
        <w:rPr>
          <w:rFonts w:hint="cs"/>
          <w:rtl/>
        </w:rPr>
        <w:t xml:space="preserve">. </w:t>
      </w:r>
      <w:r>
        <w:rPr>
          <w:rFonts w:hint="cs"/>
          <w:rtl/>
          <w:lang w:bidi="he-IL"/>
        </w:rPr>
        <w:t>נושא פיתוח הקול מקנה תחושות לתלמיד על איך וכיצד יש לשיר</w:t>
      </w:r>
      <w:r>
        <w:rPr>
          <w:rFonts w:hint="cs"/>
          <w:rtl/>
        </w:rPr>
        <w:t xml:space="preserve">.. </w:t>
      </w:r>
      <w:r>
        <w:rPr>
          <w:rFonts w:hint="cs"/>
          <w:rtl/>
          <w:lang w:bidi="he-IL"/>
        </w:rPr>
        <w:t>שירה זו כוללת</w:t>
      </w:r>
      <w:r>
        <w:rPr>
          <w:rFonts w:hint="cs"/>
          <w:rtl/>
        </w:rPr>
        <w:t xml:space="preserve">: </w:t>
      </w:r>
      <w:r>
        <w:rPr>
          <w:rFonts w:hint="cs"/>
          <w:rtl/>
          <w:lang w:bidi="he-IL"/>
        </w:rPr>
        <w:t>העמדה נכונה</w:t>
      </w:r>
      <w:r>
        <w:rPr>
          <w:rFonts w:hint="cs"/>
          <w:rtl/>
        </w:rPr>
        <w:t xml:space="preserve">, </w:t>
      </w:r>
      <w:r>
        <w:rPr>
          <w:rFonts w:hint="cs"/>
          <w:rtl/>
          <w:lang w:bidi="he-IL"/>
        </w:rPr>
        <w:t>נשימה ונשיפה נכונות</w:t>
      </w:r>
      <w:r>
        <w:rPr>
          <w:rFonts w:hint="cs"/>
          <w:rtl/>
        </w:rPr>
        <w:t xml:space="preserve">, </w:t>
      </w:r>
      <w:r>
        <w:rPr>
          <w:rFonts w:hint="cs"/>
          <w:rtl/>
          <w:lang w:bidi="he-IL"/>
        </w:rPr>
        <w:t>שימוש נכון בסרעפת ושימוש נכון במיתרי הקול</w:t>
      </w:r>
      <w:r>
        <w:rPr>
          <w:rFonts w:hint="cs"/>
          <w:rtl/>
        </w:rPr>
        <w:t xml:space="preserve">..  </w:t>
      </w:r>
      <w:r>
        <w:rPr>
          <w:rFonts w:hint="cs"/>
          <w:rtl/>
          <w:lang w:bidi="he-IL"/>
        </w:rPr>
        <w:t>על התלמיד לבצע בדיקה אחת לחצי שנה על אופן תפקוד הריאות חללי הפה ומיתרי הקול במרפאה אליה הוא משתייך</w:t>
      </w:r>
      <w:r>
        <w:rPr>
          <w:rFonts w:hint="cs"/>
          <w:rtl/>
        </w:rPr>
        <w:t xml:space="preserve">.. </w:t>
      </w:r>
      <w:r>
        <w:rPr>
          <w:rFonts w:hint="cs"/>
          <w:rtl/>
          <w:lang w:bidi="he-IL"/>
        </w:rPr>
        <w:t>נושא פיתוח הקול אינו בא לטפל במחלות כלשהן אלא באפשרות לביטוי קולי לשירה אומנותית בלבד</w:t>
      </w:r>
      <w:r>
        <w:rPr>
          <w:rFonts w:hint="cs"/>
          <w:rtl/>
        </w:rPr>
        <w:t xml:space="preserve">. </w:t>
      </w:r>
    </w:p>
    <w:p w:rsidR="00DC0E7A" w:rsidRDefault="00DC0E7A" w:rsidP="00DC0E7A">
      <w:pPr>
        <w:bidi/>
        <w:ind w:left="180"/>
        <w:jc w:val="both"/>
        <w:rPr>
          <w:rtl/>
        </w:rPr>
      </w:pPr>
    </w:p>
    <w:p w:rsidR="00DC0E7A" w:rsidRPr="00DC0E7A" w:rsidRDefault="00DC0E7A" w:rsidP="00DC0E7A">
      <w:pPr>
        <w:bidi/>
        <w:ind w:left="-180"/>
        <w:jc w:val="both"/>
        <w:rPr>
          <w:color w:val="0033CC"/>
          <w:rtl/>
        </w:rPr>
      </w:pPr>
      <w:r>
        <w:rPr>
          <w:rFonts w:hint="cs"/>
          <w:rtl/>
        </w:rPr>
        <w:t>2</w:t>
      </w:r>
      <w:r>
        <w:rPr>
          <w:rFonts w:hint="cs"/>
          <w:b/>
          <w:bCs/>
          <w:color w:val="FF0000"/>
          <w:rtl/>
        </w:rPr>
        <w:t xml:space="preserve">   </w:t>
      </w:r>
      <w:r w:rsidRPr="00DC0E7A">
        <w:rPr>
          <w:rFonts w:hint="cs"/>
          <w:b/>
          <w:bCs/>
          <w:color w:val="0033CC"/>
          <w:u w:val="single"/>
          <w:rtl/>
          <w:lang w:bidi="he-IL"/>
        </w:rPr>
        <w:t>המנעד הקולי</w:t>
      </w:r>
    </w:p>
    <w:p w:rsidR="00DC0E7A" w:rsidRDefault="00DC0E7A" w:rsidP="00DC0E7A">
      <w:pPr>
        <w:bidi/>
        <w:ind w:left="180"/>
        <w:jc w:val="both"/>
        <w:rPr>
          <w:rtl/>
        </w:rPr>
      </w:pPr>
      <w:r>
        <w:rPr>
          <w:rFonts w:hint="cs"/>
          <w:rtl/>
          <w:lang w:bidi="he-IL"/>
        </w:rPr>
        <w:t>נושא המנעד הקולי הנו מהחשובים בנושא פיתוח קול</w:t>
      </w:r>
      <w:r>
        <w:rPr>
          <w:rFonts w:hint="cs"/>
          <w:rtl/>
        </w:rPr>
        <w:t xml:space="preserve">, </w:t>
      </w:r>
      <w:r>
        <w:rPr>
          <w:rFonts w:hint="cs"/>
          <w:rtl/>
          <w:lang w:bidi="he-IL"/>
        </w:rPr>
        <w:t>המטרה הראשונית בפיתוח קול הינה לזהות את המנעד המוזיקלי של התלמיד</w:t>
      </w:r>
      <w:r>
        <w:rPr>
          <w:rFonts w:hint="cs"/>
          <w:rtl/>
        </w:rPr>
        <w:t>/</w:t>
      </w:r>
      <w:r>
        <w:rPr>
          <w:rFonts w:hint="cs"/>
          <w:rtl/>
          <w:lang w:bidi="he-IL"/>
        </w:rPr>
        <w:t xml:space="preserve">ה </w:t>
      </w:r>
      <w:r>
        <w:rPr>
          <w:rFonts w:hint="cs"/>
          <w:rtl/>
        </w:rPr>
        <w:t>.</w:t>
      </w:r>
      <w:r>
        <w:rPr>
          <w:rFonts w:hint="cs"/>
          <w:rtl/>
          <w:lang w:bidi="he-IL"/>
        </w:rPr>
        <w:t xml:space="preserve">כאמור ישנם </w:t>
      </w:r>
      <w:r>
        <w:rPr>
          <w:rFonts w:hint="cs"/>
          <w:rtl/>
        </w:rPr>
        <w:t xml:space="preserve">7 </w:t>
      </w:r>
      <w:r>
        <w:rPr>
          <w:rFonts w:hint="cs"/>
          <w:rtl/>
          <w:lang w:bidi="he-IL"/>
        </w:rPr>
        <w:t>קטגוריות מנעדים שאליהם ניתן להתאים את התלמיד</w:t>
      </w:r>
      <w:r>
        <w:rPr>
          <w:rFonts w:hint="cs"/>
          <w:rtl/>
        </w:rPr>
        <w:t>/</w:t>
      </w:r>
      <w:r>
        <w:rPr>
          <w:rFonts w:hint="cs"/>
          <w:rtl/>
          <w:lang w:bidi="he-IL"/>
        </w:rPr>
        <w:t xml:space="preserve">ה </w:t>
      </w:r>
      <w:r>
        <w:rPr>
          <w:rFonts w:hint="cs"/>
          <w:rtl/>
        </w:rPr>
        <w:t>(</w:t>
      </w:r>
      <w:r>
        <w:rPr>
          <w:rFonts w:hint="cs"/>
          <w:rtl/>
          <w:lang w:bidi="he-IL"/>
        </w:rPr>
        <w:t>סופרן</w:t>
      </w:r>
      <w:r>
        <w:rPr>
          <w:rFonts w:hint="cs"/>
          <w:rtl/>
        </w:rPr>
        <w:t>,</w:t>
      </w:r>
      <w:r>
        <w:rPr>
          <w:rFonts w:hint="cs"/>
          <w:rtl/>
          <w:lang w:bidi="he-IL"/>
        </w:rPr>
        <w:t>מצו</w:t>
      </w:r>
      <w:r>
        <w:rPr>
          <w:rFonts w:hint="cs"/>
          <w:rtl/>
        </w:rPr>
        <w:t>-</w:t>
      </w:r>
      <w:r>
        <w:rPr>
          <w:rFonts w:hint="cs"/>
          <w:rtl/>
          <w:lang w:bidi="he-IL"/>
        </w:rPr>
        <w:t>סופרן</w:t>
      </w:r>
      <w:r>
        <w:rPr>
          <w:rFonts w:hint="cs"/>
          <w:rtl/>
        </w:rPr>
        <w:t>,</w:t>
      </w:r>
      <w:r>
        <w:rPr>
          <w:rFonts w:hint="cs"/>
          <w:rtl/>
          <w:lang w:bidi="he-IL"/>
        </w:rPr>
        <w:t>אלט</w:t>
      </w:r>
      <w:r>
        <w:rPr>
          <w:rFonts w:hint="cs"/>
          <w:rtl/>
        </w:rPr>
        <w:t xml:space="preserve">, </w:t>
      </w:r>
      <w:r>
        <w:rPr>
          <w:rFonts w:hint="cs"/>
          <w:rtl/>
          <w:lang w:bidi="he-IL"/>
        </w:rPr>
        <w:t>קונטרה טנור</w:t>
      </w:r>
      <w:r>
        <w:rPr>
          <w:rFonts w:hint="cs"/>
          <w:rtl/>
        </w:rPr>
        <w:t xml:space="preserve">, </w:t>
      </w:r>
      <w:r>
        <w:rPr>
          <w:rFonts w:hint="cs"/>
          <w:rtl/>
          <w:lang w:bidi="he-IL"/>
        </w:rPr>
        <w:t>טנור</w:t>
      </w:r>
      <w:r>
        <w:rPr>
          <w:rFonts w:hint="cs"/>
          <w:rtl/>
        </w:rPr>
        <w:t xml:space="preserve">, </w:t>
      </w:r>
      <w:r>
        <w:rPr>
          <w:rFonts w:hint="cs"/>
          <w:rtl/>
          <w:lang w:bidi="he-IL"/>
        </w:rPr>
        <w:t>בריטון</w:t>
      </w:r>
      <w:r>
        <w:rPr>
          <w:rFonts w:hint="cs"/>
          <w:rtl/>
        </w:rPr>
        <w:t xml:space="preserve">, </w:t>
      </w:r>
      <w:r>
        <w:rPr>
          <w:rFonts w:hint="cs"/>
          <w:rtl/>
          <w:lang w:bidi="he-IL"/>
        </w:rPr>
        <w:t>בס</w:t>
      </w:r>
      <w:r>
        <w:rPr>
          <w:rFonts w:hint="cs"/>
          <w:rtl/>
        </w:rPr>
        <w:t xml:space="preserve">) </w:t>
      </w:r>
      <w:r>
        <w:rPr>
          <w:rFonts w:hint="cs"/>
          <w:rtl/>
          <w:lang w:bidi="he-IL"/>
        </w:rPr>
        <w:t>ורק על פי מנעד זה באוקטבות המתאימות בפסנתר יבוצעו בהמשך כל תרגילי פיתוח הקול והשמיעה</w:t>
      </w:r>
      <w:r>
        <w:rPr>
          <w:rFonts w:hint="cs"/>
          <w:rtl/>
        </w:rPr>
        <w:t xml:space="preserve">. </w:t>
      </w:r>
      <w:r>
        <w:rPr>
          <w:rFonts w:hint="cs"/>
          <w:rtl/>
          <w:lang w:bidi="he-IL"/>
        </w:rPr>
        <w:t xml:space="preserve"> מנעד זה יקבע לכל תלמיד רק ע</w:t>
      </w:r>
      <w:r>
        <w:rPr>
          <w:rFonts w:hint="cs"/>
          <w:rtl/>
        </w:rPr>
        <w:t>"</w:t>
      </w:r>
      <w:r>
        <w:rPr>
          <w:rFonts w:hint="cs"/>
          <w:rtl/>
          <w:lang w:bidi="he-IL"/>
        </w:rPr>
        <w:t>י גורם מוסמך אשר יודע לשייך את קולו של התלמיד למנעד הנכון</w:t>
      </w:r>
      <w:r>
        <w:rPr>
          <w:rFonts w:hint="cs"/>
          <w:rtl/>
        </w:rPr>
        <w:t xml:space="preserve">. </w:t>
      </w:r>
      <w:r>
        <w:rPr>
          <w:rFonts w:hint="cs"/>
          <w:rtl/>
          <w:lang w:bidi="he-IL"/>
        </w:rPr>
        <w:t xml:space="preserve">יש לציין כי בסוגייה זו הקביעה אינה של התלמיד אלא כאמור של הגורם המוסמך </w:t>
      </w:r>
      <w:r>
        <w:rPr>
          <w:rFonts w:hint="cs"/>
          <w:rtl/>
        </w:rPr>
        <w:t xml:space="preserve">( </w:t>
      </w:r>
      <w:r>
        <w:rPr>
          <w:rFonts w:hint="cs"/>
          <w:rtl/>
          <w:lang w:bidi="he-IL"/>
        </w:rPr>
        <w:t>מנצח</w:t>
      </w:r>
      <w:r>
        <w:rPr>
          <w:rFonts w:hint="cs"/>
          <w:rtl/>
        </w:rPr>
        <w:t xml:space="preserve">, </w:t>
      </w:r>
      <w:r>
        <w:rPr>
          <w:rFonts w:hint="cs"/>
          <w:rtl/>
          <w:lang w:bidi="he-IL"/>
        </w:rPr>
        <w:t>או מורה לפיתוח קול</w:t>
      </w:r>
      <w:r>
        <w:rPr>
          <w:rFonts w:hint="cs"/>
          <w:rtl/>
        </w:rPr>
        <w:t xml:space="preserve">) </w:t>
      </w:r>
      <w:r>
        <w:rPr>
          <w:rFonts w:hint="cs"/>
          <w:rtl/>
          <w:lang w:bidi="he-IL"/>
        </w:rPr>
        <w:t>אחרת עלול כל הנושא של פיתוח הקול להיפגם ולפגוע בתלמיד</w:t>
      </w:r>
      <w:r>
        <w:rPr>
          <w:rFonts w:hint="cs"/>
          <w:rtl/>
        </w:rPr>
        <w:t>.</w:t>
      </w:r>
    </w:p>
    <w:p w:rsidR="00DC0E7A" w:rsidRDefault="00DC0E7A" w:rsidP="00DC0E7A">
      <w:pPr>
        <w:bidi/>
        <w:ind w:left="180"/>
        <w:jc w:val="both"/>
        <w:rPr>
          <w:rtl/>
        </w:rPr>
      </w:pPr>
    </w:p>
    <w:p w:rsidR="00DC0E7A" w:rsidRPr="00DC0E7A" w:rsidRDefault="00DC0E7A" w:rsidP="00DC0E7A">
      <w:pPr>
        <w:bidi/>
        <w:ind w:left="-180"/>
        <w:jc w:val="both"/>
        <w:rPr>
          <w:color w:val="0033CC"/>
          <w:rtl/>
        </w:rPr>
      </w:pPr>
      <w:r>
        <w:rPr>
          <w:rFonts w:hint="cs"/>
          <w:rtl/>
        </w:rPr>
        <w:t>3</w:t>
      </w:r>
      <w:r w:rsidRPr="00DC0E7A">
        <w:rPr>
          <w:rFonts w:hint="cs"/>
          <w:color w:val="0033CC"/>
          <w:rtl/>
        </w:rPr>
        <w:t>.</w:t>
      </w:r>
      <w:r w:rsidRPr="00DC0E7A">
        <w:rPr>
          <w:rFonts w:hint="cs"/>
          <w:b/>
          <w:bCs/>
          <w:color w:val="0033CC"/>
          <w:rtl/>
        </w:rPr>
        <w:t xml:space="preserve">   </w:t>
      </w:r>
      <w:r w:rsidRPr="00DC0E7A">
        <w:rPr>
          <w:rFonts w:hint="cs"/>
          <w:b/>
          <w:bCs/>
          <w:color w:val="0033CC"/>
          <w:u w:val="single"/>
          <w:rtl/>
          <w:lang w:bidi="he-IL"/>
        </w:rPr>
        <w:t>שמירה על הקול</w:t>
      </w:r>
    </w:p>
    <w:p w:rsidR="00DC0E7A" w:rsidRDefault="00DC0E7A" w:rsidP="00DC0E7A">
      <w:pPr>
        <w:bidi/>
        <w:ind w:left="180"/>
        <w:jc w:val="both"/>
        <w:rPr>
          <w:rtl/>
        </w:rPr>
      </w:pPr>
      <w:r>
        <w:rPr>
          <w:rFonts w:hint="cs"/>
          <w:rtl/>
          <w:lang w:bidi="he-IL"/>
        </w:rPr>
        <w:t xml:space="preserve">לפני שעוסקים בפיתוח של משהו ובמקרה זה פיתוח קול </w:t>
      </w:r>
      <w:r>
        <w:rPr>
          <w:rFonts w:hint="cs"/>
          <w:rtl/>
        </w:rPr>
        <w:t xml:space="preserve">, </w:t>
      </w:r>
      <w:r>
        <w:rPr>
          <w:rFonts w:hint="cs"/>
          <w:rtl/>
          <w:lang w:bidi="he-IL"/>
        </w:rPr>
        <w:t>חייבים קודם לשמור על מה שהיה על מה שקיים ועל מה שנרכש</w:t>
      </w:r>
      <w:r>
        <w:rPr>
          <w:rFonts w:hint="cs"/>
          <w:rtl/>
        </w:rPr>
        <w:t xml:space="preserve">..  </w:t>
      </w:r>
      <w:r>
        <w:rPr>
          <w:rFonts w:hint="cs"/>
          <w:rtl/>
          <w:lang w:bidi="he-IL"/>
        </w:rPr>
        <w:t>על מנת לשמור על הקול לצורך שירה עלינו ליישם מיידי יום את הפעולות הבאות</w:t>
      </w:r>
      <w:r>
        <w:rPr>
          <w:rFonts w:hint="cs"/>
          <w:rtl/>
        </w:rPr>
        <w:t xml:space="preserve">: </w:t>
      </w:r>
    </w:p>
    <w:p w:rsidR="00DC0E7A" w:rsidRDefault="00DC0E7A" w:rsidP="00DC0E7A">
      <w:pPr>
        <w:numPr>
          <w:ilvl w:val="1"/>
          <w:numId w:val="7"/>
        </w:numPr>
        <w:bidi/>
        <w:jc w:val="both"/>
      </w:pPr>
      <w:r>
        <w:rPr>
          <w:rFonts w:hint="cs"/>
          <w:rtl/>
          <w:lang w:bidi="he-IL"/>
        </w:rPr>
        <w:t>אסור בשום פנים ואופן לצעוק</w:t>
      </w:r>
      <w:r>
        <w:rPr>
          <w:rFonts w:hint="cs"/>
          <w:rtl/>
        </w:rPr>
        <w:t xml:space="preserve">, </w:t>
      </w:r>
      <w:r>
        <w:rPr>
          <w:rFonts w:hint="cs"/>
          <w:rtl/>
          <w:lang w:bidi="he-IL"/>
        </w:rPr>
        <w:t xml:space="preserve">הצעקה גורמת לחיכוך לא נכון של סחוסי הקול </w:t>
      </w:r>
      <w:r>
        <w:rPr>
          <w:rFonts w:hint="cs"/>
          <w:rtl/>
        </w:rPr>
        <w:t>(</w:t>
      </w:r>
      <w:r>
        <w:rPr>
          <w:rFonts w:hint="cs"/>
          <w:rtl/>
          <w:lang w:bidi="he-IL"/>
        </w:rPr>
        <w:t>מיתרי הקול</w:t>
      </w:r>
      <w:r>
        <w:rPr>
          <w:rFonts w:hint="cs"/>
          <w:rtl/>
        </w:rPr>
        <w:t xml:space="preserve">) </w:t>
      </w:r>
      <w:r>
        <w:rPr>
          <w:rFonts w:hint="cs"/>
          <w:rtl/>
          <w:lang w:bidi="he-IL"/>
        </w:rPr>
        <w:t xml:space="preserve">עד כדי הגעה לצרידות </w:t>
      </w:r>
      <w:r>
        <w:rPr>
          <w:rFonts w:hint="cs"/>
          <w:rtl/>
        </w:rPr>
        <w:t xml:space="preserve">.. </w:t>
      </w:r>
      <w:r>
        <w:rPr>
          <w:rFonts w:hint="cs"/>
          <w:rtl/>
          <w:lang w:bidi="he-IL"/>
        </w:rPr>
        <w:t>כנ</w:t>
      </w:r>
      <w:r>
        <w:rPr>
          <w:rFonts w:hint="cs"/>
          <w:rtl/>
        </w:rPr>
        <w:t>"</w:t>
      </w:r>
      <w:r>
        <w:rPr>
          <w:rFonts w:hint="cs"/>
          <w:rtl/>
          <w:lang w:bidi="he-IL"/>
        </w:rPr>
        <w:t>ל לגבי לחישות</w:t>
      </w:r>
      <w:r>
        <w:rPr>
          <w:rFonts w:hint="cs"/>
          <w:rtl/>
        </w:rPr>
        <w:t xml:space="preserve">.. </w:t>
      </w:r>
      <w:r>
        <w:rPr>
          <w:rFonts w:hint="cs"/>
          <w:rtl/>
          <w:lang w:bidi="he-IL"/>
        </w:rPr>
        <w:t xml:space="preserve">לא לחכך בגרון </w:t>
      </w:r>
      <w:r>
        <w:rPr>
          <w:rFonts w:hint="cs"/>
          <w:rtl/>
        </w:rPr>
        <w:t xml:space="preserve">, </w:t>
      </w:r>
      <w:r>
        <w:rPr>
          <w:rFonts w:hint="cs"/>
          <w:rtl/>
          <w:lang w:bidi="he-IL"/>
        </w:rPr>
        <w:t>לא לדבר בקול רם במיוחד כאשר אתם נמצאים באירוע כל שהוא שבו קיים רעש כגון</w:t>
      </w:r>
      <w:r>
        <w:rPr>
          <w:rFonts w:hint="cs"/>
          <w:rtl/>
        </w:rPr>
        <w:t xml:space="preserve">: </w:t>
      </w:r>
      <w:r>
        <w:rPr>
          <w:rFonts w:hint="cs"/>
          <w:rtl/>
          <w:lang w:bidi="he-IL"/>
        </w:rPr>
        <w:t>מסיבה</w:t>
      </w:r>
      <w:r>
        <w:rPr>
          <w:rFonts w:hint="cs"/>
          <w:rtl/>
        </w:rPr>
        <w:t>,</w:t>
      </w:r>
      <w:r>
        <w:rPr>
          <w:rFonts w:hint="cs"/>
          <w:rtl/>
          <w:lang w:bidi="he-IL"/>
        </w:rPr>
        <w:t>דיסקוטק</w:t>
      </w:r>
      <w:r>
        <w:rPr>
          <w:rFonts w:hint="cs"/>
          <w:rtl/>
        </w:rPr>
        <w:t xml:space="preserve">, </w:t>
      </w:r>
      <w:r>
        <w:rPr>
          <w:rFonts w:hint="cs"/>
          <w:rtl/>
          <w:lang w:bidi="he-IL"/>
        </w:rPr>
        <w:t>חתונה</w:t>
      </w:r>
      <w:r>
        <w:rPr>
          <w:rFonts w:hint="cs"/>
          <w:rtl/>
        </w:rPr>
        <w:t xml:space="preserve">, </w:t>
      </w:r>
      <w:r>
        <w:rPr>
          <w:rFonts w:hint="cs"/>
          <w:rtl/>
          <w:lang w:bidi="he-IL"/>
        </w:rPr>
        <w:t>פאב וכדומה</w:t>
      </w:r>
      <w:r>
        <w:rPr>
          <w:rFonts w:hint="cs"/>
          <w:rtl/>
        </w:rPr>
        <w:t xml:space="preserve">.. </w:t>
      </w:r>
    </w:p>
    <w:p w:rsidR="00DC0E7A" w:rsidRDefault="00DC0E7A" w:rsidP="00DC0E7A">
      <w:pPr>
        <w:numPr>
          <w:ilvl w:val="1"/>
          <w:numId w:val="7"/>
        </w:numPr>
        <w:bidi/>
        <w:jc w:val="both"/>
      </w:pPr>
      <w:r>
        <w:rPr>
          <w:rFonts w:hint="cs"/>
          <w:rtl/>
          <w:lang w:bidi="he-IL"/>
        </w:rPr>
        <w:t xml:space="preserve">יש להרבות בשתייה ולשתות במשך היום לפחות </w:t>
      </w:r>
      <w:r>
        <w:rPr>
          <w:rFonts w:hint="cs"/>
          <w:rtl/>
        </w:rPr>
        <w:t xml:space="preserve">4 </w:t>
      </w:r>
      <w:r>
        <w:rPr>
          <w:rFonts w:hint="cs"/>
          <w:rtl/>
          <w:lang w:bidi="he-IL"/>
        </w:rPr>
        <w:t>ליטר מים</w:t>
      </w:r>
      <w:r>
        <w:rPr>
          <w:rFonts w:hint="cs"/>
          <w:rtl/>
        </w:rPr>
        <w:t xml:space="preserve">.. </w:t>
      </w:r>
      <w:r>
        <w:rPr>
          <w:rFonts w:hint="cs"/>
          <w:rtl/>
          <w:lang w:bidi="he-IL"/>
        </w:rPr>
        <w:t xml:space="preserve">אין לשתות מים רותחים לחלוטין ולא מים קפואים לחלוטין </w:t>
      </w:r>
      <w:r>
        <w:rPr>
          <w:rFonts w:hint="cs"/>
          <w:rtl/>
        </w:rPr>
        <w:t>(</w:t>
      </w:r>
      <w:r>
        <w:rPr>
          <w:rFonts w:hint="cs"/>
          <w:rtl/>
          <w:lang w:bidi="he-IL"/>
        </w:rPr>
        <w:t>המים הרותחים מרחיבים את המיתרים ונוטים לשיר נמוך יותר</w:t>
      </w:r>
      <w:r>
        <w:rPr>
          <w:rFonts w:hint="cs"/>
          <w:rtl/>
        </w:rPr>
        <w:t xml:space="preserve">, </w:t>
      </w:r>
      <w:r>
        <w:rPr>
          <w:rFonts w:hint="cs"/>
          <w:rtl/>
          <w:lang w:bidi="he-IL"/>
        </w:rPr>
        <w:t>המים הקרים מכווצים את המיתרים ונוטים בשל כך לשיר גבוה יותר</w:t>
      </w:r>
      <w:r>
        <w:rPr>
          <w:rFonts w:hint="cs"/>
          <w:rtl/>
        </w:rPr>
        <w:t xml:space="preserve">).. </w:t>
      </w:r>
      <w:r>
        <w:rPr>
          <w:rFonts w:hint="cs"/>
          <w:rtl/>
          <w:lang w:bidi="he-IL"/>
        </w:rPr>
        <w:t>כאמור יש לשתות מים פושרים בלבד</w:t>
      </w:r>
      <w:r>
        <w:rPr>
          <w:rFonts w:hint="cs"/>
          <w:rtl/>
        </w:rPr>
        <w:t xml:space="preserve">. </w:t>
      </w:r>
    </w:p>
    <w:p w:rsidR="00DC0E7A" w:rsidRDefault="00DC0E7A" w:rsidP="007946CE">
      <w:pPr>
        <w:numPr>
          <w:ilvl w:val="1"/>
          <w:numId w:val="7"/>
        </w:numPr>
        <w:bidi/>
        <w:jc w:val="both"/>
      </w:pPr>
      <w:r>
        <w:rPr>
          <w:rFonts w:hint="cs"/>
          <w:rtl/>
          <w:lang w:bidi="he-IL"/>
        </w:rPr>
        <w:t>אדם המבקש להיות זמר חייב לקחת בחשבון שהוא אמור לותר על שתיית אלכוהול ועל עישון בכלל</w:t>
      </w:r>
      <w:r>
        <w:rPr>
          <w:rFonts w:hint="cs"/>
          <w:rtl/>
        </w:rPr>
        <w:t xml:space="preserve">.. </w:t>
      </w:r>
      <w:r>
        <w:rPr>
          <w:rFonts w:hint="cs"/>
          <w:rtl/>
          <w:lang w:bidi="he-IL"/>
        </w:rPr>
        <w:t>לותר על לבישת בגדים ל</w:t>
      </w:r>
      <w:r w:rsidR="007946CE">
        <w:rPr>
          <w:rFonts w:hint="cs"/>
          <w:rtl/>
          <w:lang w:bidi="he-IL"/>
        </w:rPr>
        <w:t>וח</w:t>
      </w:r>
      <w:r>
        <w:rPr>
          <w:rFonts w:hint="cs"/>
          <w:rtl/>
          <w:lang w:bidi="he-IL"/>
        </w:rPr>
        <w:t>צים הן בחלק התחתון והן בחלק העליון</w:t>
      </w:r>
      <w:r>
        <w:rPr>
          <w:rFonts w:hint="cs"/>
          <w:rtl/>
        </w:rPr>
        <w:t xml:space="preserve">.. </w:t>
      </w:r>
      <w:r>
        <w:rPr>
          <w:rFonts w:hint="cs"/>
          <w:rtl/>
          <w:lang w:bidi="he-IL"/>
        </w:rPr>
        <w:t xml:space="preserve">להקפיד שלא לדבר כלל בחצי השעה הראשונה מאז ההשכמה בבוקר </w:t>
      </w:r>
      <w:r>
        <w:rPr>
          <w:rFonts w:hint="cs"/>
          <w:rtl/>
        </w:rPr>
        <w:t xml:space="preserve">.. </w:t>
      </w:r>
      <w:r>
        <w:rPr>
          <w:rFonts w:hint="cs"/>
          <w:rtl/>
          <w:lang w:bidi="he-IL"/>
        </w:rPr>
        <w:t>לא לדבר כאשר הראש מוטה ימינה או שמאלה ולא כאשר הראש כפוף לשפופרת הפלאפון או הטלפון</w:t>
      </w:r>
      <w:r>
        <w:rPr>
          <w:rFonts w:hint="cs"/>
          <w:rtl/>
        </w:rPr>
        <w:t xml:space="preserve">. </w:t>
      </w:r>
    </w:p>
    <w:p w:rsidR="00DC0E7A" w:rsidRDefault="00DC0E7A" w:rsidP="00DC0E7A">
      <w:pPr>
        <w:numPr>
          <w:ilvl w:val="1"/>
          <w:numId w:val="7"/>
        </w:numPr>
        <w:bidi/>
        <w:jc w:val="both"/>
      </w:pPr>
      <w:r>
        <w:rPr>
          <w:rFonts w:hint="cs"/>
          <w:rtl/>
          <w:lang w:bidi="he-IL"/>
        </w:rPr>
        <w:t xml:space="preserve">יש להתאמן מיידי יום לפחות </w:t>
      </w:r>
      <w:r>
        <w:rPr>
          <w:rFonts w:hint="cs"/>
          <w:rtl/>
        </w:rPr>
        <w:t xml:space="preserve">10 </w:t>
      </w:r>
      <w:r>
        <w:rPr>
          <w:rFonts w:hint="cs"/>
          <w:rtl/>
          <w:lang w:bidi="he-IL"/>
        </w:rPr>
        <w:t>דקות שב</w:t>
      </w:r>
      <w:r w:rsidR="007946CE">
        <w:rPr>
          <w:rFonts w:hint="cs"/>
          <w:rtl/>
          <w:lang w:bidi="he-IL"/>
        </w:rPr>
        <w:t>ה</w:t>
      </w:r>
      <w:r>
        <w:rPr>
          <w:rFonts w:hint="cs"/>
          <w:rtl/>
          <w:lang w:bidi="he-IL"/>
        </w:rPr>
        <w:t xml:space="preserve">ם אנו מתרגלים את הנשימה לכיוון הבטן </w:t>
      </w:r>
      <w:r>
        <w:rPr>
          <w:rFonts w:hint="cs"/>
          <w:rtl/>
        </w:rPr>
        <w:t>(</w:t>
      </w:r>
      <w:r>
        <w:rPr>
          <w:rFonts w:hint="cs"/>
          <w:rtl/>
          <w:lang w:bidi="he-IL"/>
        </w:rPr>
        <w:t>שוכבים על הגב כמו תינוק</w:t>
      </w:r>
      <w:r>
        <w:rPr>
          <w:rFonts w:hint="cs"/>
          <w:rtl/>
        </w:rPr>
        <w:t xml:space="preserve">)  </w:t>
      </w:r>
      <w:r>
        <w:rPr>
          <w:rFonts w:hint="cs"/>
          <w:rtl/>
          <w:lang w:bidi="he-IL"/>
        </w:rPr>
        <w:t>יש לשאוף את האויר דרך האף בלבד לכיוון בית החזה  להרחיב את בית החזה כך שהאויר אמור להגיע לסרעפת ולמלא את חלל הבטן</w:t>
      </w:r>
      <w:r>
        <w:rPr>
          <w:rFonts w:hint="cs"/>
          <w:rtl/>
        </w:rPr>
        <w:t xml:space="preserve">. </w:t>
      </w:r>
      <w:r>
        <w:rPr>
          <w:rFonts w:hint="cs"/>
          <w:rtl/>
          <w:lang w:bidi="he-IL"/>
        </w:rPr>
        <w:t xml:space="preserve">לנשוף את האויר דרך הפה החוצה וחוזר חלילה כאמור עשר דקות </w:t>
      </w:r>
      <w:r>
        <w:rPr>
          <w:rFonts w:hint="cs"/>
          <w:rtl/>
        </w:rPr>
        <w:t xml:space="preserve">. </w:t>
      </w:r>
      <w:r>
        <w:rPr>
          <w:rFonts w:hint="cs"/>
          <w:rtl/>
          <w:lang w:bidi="he-IL"/>
        </w:rPr>
        <w:t>באם מרגישים סחרחורת כל</w:t>
      </w:r>
      <w:r>
        <w:rPr>
          <w:rFonts w:hint="cs"/>
          <w:rtl/>
        </w:rPr>
        <w:t>-</w:t>
      </w:r>
      <w:r>
        <w:rPr>
          <w:rFonts w:hint="cs"/>
          <w:rtl/>
          <w:lang w:bidi="he-IL"/>
        </w:rPr>
        <w:t>שהיא יש להפסיק מיד את התרגיל לנוח מספר דקות ולחזור לתרגיל זה מאוחר יותר</w:t>
      </w:r>
      <w:r>
        <w:rPr>
          <w:rFonts w:hint="cs"/>
          <w:rtl/>
        </w:rPr>
        <w:t xml:space="preserve">. </w:t>
      </w:r>
      <w:r>
        <w:rPr>
          <w:rFonts w:hint="cs"/>
          <w:rtl/>
          <w:lang w:bidi="he-IL"/>
        </w:rPr>
        <w:t>אלה אשר ניסו תרגיל זה ובכל פעם מקבלים סחרחורת הרי שהם פטורים מלבצע תרגיל זה בשכיבה ולעבור לביצוע תרגיל זה בעמידה</w:t>
      </w:r>
      <w:r>
        <w:rPr>
          <w:rFonts w:hint="cs"/>
          <w:rtl/>
        </w:rPr>
        <w:t xml:space="preserve">. </w:t>
      </w:r>
    </w:p>
    <w:p w:rsidR="00DC0E7A" w:rsidRDefault="00DC0E7A" w:rsidP="007946CE">
      <w:pPr>
        <w:numPr>
          <w:ilvl w:val="1"/>
          <w:numId w:val="7"/>
        </w:numPr>
        <w:bidi/>
        <w:jc w:val="both"/>
      </w:pPr>
      <w:r>
        <w:rPr>
          <w:rFonts w:hint="cs"/>
          <w:rtl/>
          <w:lang w:bidi="he-IL"/>
        </w:rPr>
        <w:t>יש להתאמן מידי יום מספר דקות על נושא היציבה הנכונה</w:t>
      </w:r>
      <w:r>
        <w:rPr>
          <w:rFonts w:hint="cs"/>
          <w:rtl/>
        </w:rPr>
        <w:t xml:space="preserve">. </w:t>
      </w:r>
      <w:r>
        <w:rPr>
          <w:rFonts w:hint="cs"/>
          <w:rtl/>
          <w:lang w:bidi="he-IL"/>
        </w:rPr>
        <w:t>צריך להתייחס לגוף כמו לכלי מוזיקלי</w:t>
      </w:r>
      <w:r>
        <w:rPr>
          <w:rFonts w:hint="cs"/>
          <w:rtl/>
        </w:rPr>
        <w:t xml:space="preserve">.. </w:t>
      </w:r>
      <w:r>
        <w:rPr>
          <w:rFonts w:hint="cs"/>
          <w:rtl/>
          <w:lang w:bidi="he-IL"/>
        </w:rPr>
        <w:t>וכפי שמטפחים את הכלי המוזיקלי כך צריך לטפח את הגוף הא</w:t>
      </w:r>
      <w:r w:rsidR="007946CE">
        <w:rPr>
          <w:rFonts w:hint="cs"/>
          <w:rtl/>
          <w:lang w:bidi="he-IL"/>
        </w:rPr>
        <w:t>י</w:t>
      </w:r>
      <w:r>
        <w:rPr>
          <w:rFonts w:hint="cs"/>
          <w:rtl/>
          <w:lang w:bidi="he-IL"/>
        </w:rPr>
        <w:t>נושי</w:t>
      </w:r>
      <w:r>
        <w:rPr>
          <w:rFonts w:hint="cs"/>
          <w:rtl/>
        </w:rPr>
        <w:t xml:space="preserve">.. </w:t>
      </w:r>
      <w:r>
        <w:rPr>
          <w:rFonts w:hint="cs"/>
          <w:rtl/>
          <w:lang w:bidi="he-IL"/>
        </w:rPr>
        <w:t>היציבה הנכונה הינה קריטית בשירה</w:t>
      </w:r>
      <w:r>
        <w:rPr>
          <w:rFonts w:hint="cs"/>
          <w:rtl/>
        </w:rPr>
        <w:t>.. (</w:t>
      </w:r>
      <w:r>
        <w:rPr>
          <w:rFonts w:hint="cs"/>
          <w:rtl/>
          <w:lang w:bidi="he-IL"/>
        </w:rPr>
        <w:t>קשה לשיר כאשר כואב הראש</w:t>
      </w:r>
      <w:r>
        <w:rPr>
          <w:rFonts w:hint="cs"/>
          <w:rtl/>
        </w:rPr>
        <w:t xml:space="preserve">, </w:t>
      </w:r>
      <w:r>
        <w:rPr>
          <w:rFonts w:hint="cs"/>
          <w:rtl/>
          <w:lang w:bidi="he-IL"/>
        </w:rPr>
        <w:t>הגב</w:t>
      </w:r>
      <w:r>
        <w:rPr>
          <w:rFonts w:hint="cs"/>
          <w:rtl/>
        </w:rPr>
        <w:t xml:space="preserve">, </w:t>
      </w:r>
      <w:r>
        <w:rPr>
          <w:rFonts w:hint="cs"/>
          <w:rtl/>
          <w:lang w:bidi="he-IL"/>
        </w:rPr>
        <w:t xml:space="preserve">או כואבים הרגליים </w:t>
      </w:r>
      <w:r>
        <w:rPr>
          <w:rFonts w:hint="cs"/>
          <w:rtl/>
        </w:rPr>
        <w:t xml:space="preserve">) </w:t>
      </w:r>
      <w:r>
        <w:rPr>
          <w:rFonts w:hint="cs"/>
          <w:rtl/>
          <w:lang w:bidi="he-IL"/>
        </w:rPr>
        <w:t>יש לטפל ולשמר את הגוף בהתאם</w:t>
      </w:r>
      <w:r>
        <w:rPr>
          <w:rFonts w:hint="cs"/>
          <w:rtl/>
        </w:rPr>
        <w:t xml:space="preserve">.. </w:t>
      </w:r>
      <w:r>
        <w:rPr>
          <w:rFonts w:hint="cs"/>
          <w:rtl/>
          <w:lang w:bidi="he-IL"/>
        </w:rPr>
        <w:t>קחו בחשבון כי הגוף משמש לנו כתהודה קולית ואילו המיתרים את תדרי הצלילים והחשיבות המכרעת היא בתקינות של שני אלמנטים אלו</w:t>
      </w:r>
      <w:r>
        <w:rPr>
          <w:rFonts w:hint="cs"/>
          <w:rtl/>
        </w:rPr>
        <w:t xml:space="preserve">. </w:t>
      </w:r>
      <w:r>
        <w:rPr>
          <w:rFonts w:hint="cs"/>
          <w:rtl/>
          <w:lang w:bidi="he-IL"/>
        </w:rPr>
        <w:t>כאשר שרים היציבה הנכונה הינה בפיסוק ברוחב האגן</w:t>
      </w:r>
      <w:r>
        <w:rPr>
          <w:rFonts w:hint="cs"/>
          <w:rtl/>
        </w:rPr>
        <w:t xml:space="preserve">, </w:t>
      </w:r>
      <w:r>
        <w:rPr>
          <w:rFonts w:hint="cs"/>
          <w:rtl/>
          <w:lang w:bidi="he-IL"/>
        </w:rPr>
        <w:t>הגב זקוף הראש אינו נעול אחורה קדימה או לצדדים</w:t>
      </w:r>
      <w:r>
        <w:rPr>
          <w:rFonts w:hint="cs"/>
          <w:rtl/>
        </w:rPr>
        <w:t>.. (</w:t>
      </w:r>
      <w:r>
        <w:rPr>
          <w:rFonts w:hint="cs"/>
          <w:rtl/>
          <w:lang w:bidi="he-IL"/>
        </w:rPr>
        <w:t>מדמיינים שכביכול יש לנו ילקוט קצת כבד על הגב דבר אשר מפעיל אף את הסרעפת</w:t>
      </w:r>
      <w:r>
        <w:rPr>
          <w:rFonts w:hint="cs"/>
          <w:rtl/>
        </w:rPr>
        <w:t xml:space="preserve">)..  </w:t>
      </w:r>
    </w:p>
    <w:p w:rsidR="00DC0E7A" w:rsidRDefault="00DC0E7A" w:rsidP="00DC0E7A">
      <w:pPr>
        <w:bidi/>
        <w:jc w:val="both"/>
        <w:rPr>
          <w:rtl/>
        </w:rPr>
      </w:pPr>
    </w:p>
    <w:p w:rsidR="00DC0E7A" w:rsidRDefault="00DC0E7A" w:rsidP="00DC0E7A">
      <w:pPr>
        <w:bidi/>
        <w:jc w:val="both"/>
        <w:rPr>
          <w:rtl/>
        </w:rPr>
      </w:pPr>
    </w:p>
    <w:p w:rsidR="00DC0E7A" w:rsidRDefault="00DC0E7A" w:rsidP="00DC0E7A">
      <w:pPr>
        <w:bidi/>
        <w:jc w:val="both"/>
        <w:rPr>
          <w:rtl/>
        </w:rPr>
      </w:pPr>
    </w:p>
    <w:p w:rsidR="00DC0E7A" w:rsidRDefault="00DC0E7A" w:rsidP="00DC0E7A">
      <w:pPr>
        <w:bidi/>
        <w:jc w:val="both"/>
        <w:rPr>
          <w:rtl/>
        </w:rPr>
      </w:pPr>
    </w:p>
    <w:p w:rsidR="00DC0E7A" w:rsidRDefault="00DC0E7A" w:rsidP="00DC0E7A">
      <w:pPr>
        <w:bidi/>
        <w:ind w:left="-180"/>
        <w:jc w:val="both"/>
        <w:rPr>
          <w:rtl/>
        </w:rPr>
      </w:pPr>
      <w:r>
        <w:rPr>
          <w:rFonts w:hint="cs"/>
          <w:rtl/>
        </w:rPr>
        <w:t>4.</w:t>
      </w:r>
      <w:r>
        <w:rPr>
          <w:rFonts w:hint="cs"/>
          <w:b/>
          <w:bCs/>
          <w:color w:val="FF0000"/>
          <w:rtl/>
        </w:rPr>
        <w:t xml:space="preserve">   </w:t>
      </w:r>
      <w:r w:rsidRPr="00DC0E7A">
        <w:rPr>
          <w:rFonts w:hint="cs"/>
          <w:b/>
          <w:bCs/>
          <w:color w:val="0033CC"/>
          <w:u w:val="single"/>
          <w:rtl/>
          <w:lang w:bidi="he-IL"/>
        </w:rPr>
        <w:t>פיתוח קול</w:t>
      </w:r>
    </w:p>
    <w:p w:rsidR="00DC0E7A" w:rsidRDefault="00DC0E7A" w:rsidP="00DC0E7A">
      <w:pPr>
        <w:bidi/>
        <w:ind w:left="180"/>
        <w:jc w:val="both"/>
        <w:rPr>
          <w:rtl/>
        </w:rPr>
      </w:pPr>
      <w:r w:rsidRPr="007D53A1">
        <w:rPr>
          <w:rtl/>
          <w:lang w:bidi="he-IL"/>
        </w:rPr>
        <w:t xml:space="preserve">המטרה הראשונית בשיעור </w:t>
      </w:r>
      <w:r>
        <w:rPr>
          <w:rFonts w:hint="cs"/>
          <w:rtl/>
          <w:lang w:bidi="he-IL"/>
        </w:rPr>
        <w:t xml:space="preserve">פיתוח קול </w:t>
      </w:r>
      <w:r w:rsidRPr="007D53A1">
        <w:rPr>
          <w:rtl/>
          <w:lang w:bidi="he-IL"/>
        </w:rPr>
        <w:t>היא להביא את התלמיד למצב נינוח</w:t>
      </w:r>
      <w:r w:rsidRPr="007D53A1">
        <w:rPr>
          <w:rtl/>
        </w:rPr>
        <w:t xml:space="preserve">. </w:t>
      </w:r>
      <w:hyperlink r:id="rId9" w:history="1">
        <w:r w:rsidRPr="007D53A1">
          <w:rPr>
            <w:rStyle w:val="Hyperlink"/>
            <w:rtl/>
            <w:lang w:bidi="he-IL"/>
          </w:rPr>
          <w:t>פיתוח הקול</w:t>
        </w:r>
      </w:hyperlink>
      <w:r w:rsidRPr="007D53A1">
        <w:rPr>
          <w:rtl/>
          <w:lang w:bidi="he-IL"/>
        </w:rPr>
        <w:t xml:space="preserve"> הינו אימון פנימי וכן חיצוני המצריך </w:t>
      </w:r>
      <w:r>
        <w:rPr>
          <w:rFonts w:hint="cs"/>
          <w:rtl/>
          <w:lang w:bidi="he-IL"/>
        </w:rPr>
        <w:t xml:space="preserve">מצד אחד </w:t>
      </w:r>
      <w:r w:rsidRPr="007D53A1">
        <w:rPr>
          <w:rtl/>
          <w:lang w:bidi="he-IL"/>
        </w:rPr>
        <w:t>שימוש ביכולות פיזיות</w:t>
      </w:r>
      <w:r w:rsidRPr="007D53A1">
        <w:rPr>
          <w:rtl/>
        </w:rPr>
        <w:t>-</w:t>
      </w:r>
      <w:r w:rsidRPr="007D53A1">
        <w:rPr>
          <w:rtl/>
          <w:lang w:bidi="he-IL"/>
        </w:rPr>
        <w:t>קואורדינטיביות ו</w:t>
      </w:r>
      <w:r>
        <w:rPr>
          <w:rFonts w:hint="cs"/>
          <w:rtl/>
          <w:lang w:bidi="he-IL"/>
        </w:rPr>
        <w:t xml:space="preserve">מצד שני </w:t>
      </w:r>
      <w:r w:rsidRPr="007D53A1">
        <w:rPr>
          <w:rtl/>
          <w:lang w:bidi="he-IL"/>
        </w:rPr>
        <w:t>יכולת התמסרות אמוציונאלית</w:t>
      </w:r>
      <w:r w:rsidRPr="007D53A1">
        <w:rPr>
          <w:rtl/>
        </w:rPr>
        <w:t xml:space="preserve">. </w:t>
      </w:r>
      <w:r w:rsidRPr="007D53A1">
        <w:rPr>
          <w:rtl/>
          <w:lang w:bidi="he-IL"/>
        </w:rPr>
        <w:t>חשוב</w:t>
      </w:r>
      <w:r w:rsidRPr="007D53A1">
        <w:rPr>
          <w:rtl/>
        </w:rPr>
        <w:t xml:space="preserve">, </w:t>
      </w:r>
      <w:r w:rsidRPr="007D53A1">
        <w:rPr>
          <w:rtl/>
          <w:lang w:bidi="he-IL"/>
        </w:rPr>
        <w:t>על כן</w:t>
      </w:r>
      <w:r w:rsidRPr="007D53A1">
        <w:rPr>
          <w:rtl/>
        </w:rPr>
        <w:t xml:space="preserve">, </w:t>
      </w:r>
      <w:r w:rsidRPr="007D53A1">
        <w:rPr>
          <w:rtl/>
          <w:lang w:bidi="he-IL"/>
        </w:rPr>
        <w:t>שהתלמיד יהיה מרוכז ורגוע ככל האפשר</w:t>
      </w:r>
      <w:r w:rsidRPr="007D53A1">
        <w:rPr>
          <w:rtl/>
        </w:rPr>
        <w:t>.</w:t>
      </w:r>
    </w:p>
    <w:p w:rsidR="00DC0E7A" w:rsidRDefault="00DC0E7A" w:rsidP="007946CE">
      <w:pPr>
        <w:pStyle w:val="NormalWeb"/>
        <w:bidi/>
        <w:ind w:left="180"/>
        <w:rPr>
          <w:rtl/>
        </w:rPr>
      </w:pPr>
      <w:r w:rsidRPr="007D53A1">
        <w:rPr>
          <w:rtl/>
        </w:rPr>
        <w:t>נתחיל את השיעור במספר תרגילים לשחרור הנשימה, לשחרור השרירים ולהורדת רמת האנרגיה הכללית בגוף למקום נינוח. בשלב הבא, נעבור לתרגילי שליטה בנשימה. תרגילים אלו מפעילים את שלושת שסתומי הנשימה באופן משולב וכך מסייעים לפיתוח היכולות הקואורדינטיביות של המערכת אוויר-קול. השלב השלישי בשיעור הוא שלב ה"</w:t>
      </w:r>
      <w:r>
        <w:rPr>
          <w:rFonts w:hint="cs"/>
          <w:rtl/>
        </w:rPr>
        <w:t>א</w:t>
      </w:r>
      <w:r w:rsidRPr="007D53A1">
        <w:rPr>
          <w:rtl/>
        </w:rPr>
        <w:t xml:space="preserve">וני-סון" </w:t>
      </w:r>
      <w:r w:rsidRPr="005945C9">
        <w:rPr>
          <w:sz w:val="20"/>
          <w:szCs w:val="20"/>
        </w:rPr>
        <w:t>UNISONE</w:t>
      </w:r>
      <w:r w:rsidRPr="007D53A1">
        <w:rPr>
          <w:rtl/>
        </w:rPr>
        <w:t xml:space="preserve">. </w:t>
      </w:r>
      <w:r>
        <w:rPr>
          <w:rFonts w:hint="cs"/>
          <w:rtl/>
        </w:rPr>
        <w:t>א</w:t>
      </w:r>
      <w:r w:rsidRPr="007D53A1">
        <w:rPr>
          <w:rtl/>
        </w:rPr>
        <w:t>וניסון פירושו איחוד. בהשאלה לעולם המוסיקלי המילה מתייחסת להפקת "צליל מאוחד", כזה שעולה בקנה אחד בווליום ובאינ</w:t>
      </w:r>
      <w:r w:rsidR="007946CE">
        <w:rPr>
          <w:rFonts w:hint="cs"/>
          <w:rtl/>
        </w:rPr>
        <w:t>ט</w:t>
      </w:r>
      <w:r w:rsidRPr="007D53A1">
        <w:rPr>
          <w:rtl/>
        </w:rPr>
        <w:t xml:space="preserve">רציה עם הגל הקולי של התו שמשמיע הפסנתר. מטרות התרגיל הן: </w:t>
      </w:r>
      <w:r w:rsidRPr="007D53A1">
        <w:rPr>
          <w:rtl/>
        </w:rPr>
        <w:br/>
      </w:r>
      <w:r w:rsidRPr="007D53A1">
        <w:rPr>
          <w:b/>
          <w:bCs/>
          <w:rtl/>
        </w:rPr>
        <w:t>א.</w:t>
      </w:r>
      <w:r w:rsidRPr="007D53A1">
        <w:rPr>
          <w:rtl/>
        </w:rPr>
        <w:t xml:space="preserve"> שיפור השמיעה המוסיקלית הפנימית-תהודתית.</w:t>
      </w:r>
      <w:r w:rsidRPr="007D53A1">
        <w:rPr>
          <w:b/>
          <w:bCs/>
          <w:rtl/>
        </w:rPr>
        <w:t>     ב.</w:t>
      </w:r>
      <w:r w:rsidRPr="007D53A1">
        <w:rPr>
          <w:rtl/>
        </w:rPr>
        <w:t xml:space="preserve"> דיוק צלילי.</w:t>
      </w:r>
      <w:r w:rsidRPr="007D53A1">
        <w:rPr>
          <w:b/>
          <w:bCs/>
          <w:rtl/>
        </w:rPr>
        <w:t>     ג.</w:t>
      </w:r>
      <w:r w:rsidRPr="007D53A1">
        <w:rPr>
          <w:rtl/>
        </w:rPr>
        <w:t xml:space="preserve"> שיפור יכולת הארכת צליל והחזקתו.</w:t>
      </w:r>
      <w:r w:rsidRPr="007D53A1">
        <w:rPr>
          <w:rtl/>
        </w:rPr>
        <w:br/>
      </w:r>
      <w:r w:rsidRPr="007D53A1">
        <w:rPr>
          <w:b/>
          <w:bCs/>
          <w:rtl/>
        </w:rPr>
        <w:t>ד.</w:t>
      </w:r>
      <w:r w:rsidRPr="007D53A1">
        <w:rPr>
          <w:rtl/>
        </w:rPr>
        <w:t xml:space="preserve"> שיפור יכולות לב-ריאה ופיזור הצלילים בגוף.</w:t>
      </w:r>
      <w:r>
        <w:rPr>
          <w:rFonts w:hint="cs"/>
          <w:b/>
          <w:bCs/>
          <w:rtl/>
        </w:rPr>
        <w:t xml:space="preserve"> </w:t>
      </w:r>
      <w:r w:rsidRPr="007D53A1">
        <w:rPr>
          <w:b/>
          <w:bCs/>
          <w:rtl/>
        </w:rPr>
        <w:t>ה.</w:t>
      </w:r>
      <w:r w:rsidRPr="007D53A1">
        <w:rPr>
          <w:rtl/>
        </w:rPr>
        <w:t xml:space="preserve"> פיתוח יכולות הפקה וואקומינאליות.</w:t>
      </w:r>
    </w:p>
    <w:p w:rsidR="00DC0E7A" w:rsidRDefault="00DC0E7A" w:rsidP="00DC0E7A">
      <w:pPr>
        <w:pStyle w:val="NormalWeb"/>
        <w:bidi/>
        <w:ind w:left="180"/>
        <w:jc w:val="both"/>
        <w:rPr>
          <w:rtl/>
        </w:rPr>
      </w:pPr>
      <w:r w:rsidRPr="007D53A1">
        <w:rPr>
          <w:rtl/>
        </w:rPr>
        <w:t>נתקדם בשלב זה ונעבור לתרגילי לגאטו (צלילים ארוכים, מ</w:t>
      </w:r>
      <w:r>
        <w:rPr>
          <w:rFonts w:hint="cs"/>
          <w:rtl/>
        </w:rPr>
        <w:t>תמשכים</w:t>
      </w:r>
      <w:r w:rsidRPr="007D53A1">
        <w:rPr>
          <w:rtl/>
        </w:rPr>
        <w:t xml:space="preserve">) בשינוי תו. בדומה לתרגיל הקודם נדרשת יכולת החזקת צליל, אלא שהפעם יידרש מהתלמיד גם לעבור מתו לתו בזמן הפקת הצליל ובשלב מתקדם יותר גם לשנות את תנועת השפתיים </w:t>
      </w:r>
      <w:r>
        <w:rPr>
          <w:rFonts w:hint="cs"/>
          <w:rtl/>
        </w:rPr>
        <w:t xml:space="preserve">בהגייה נכונה של הווקאלים </w:t>
      </w:r>
      <w:r w:rsidRPr="007D53A1">
        <w:rPr>
          <w:rtl/>
        </w:rPr>
        <w:t>(</w:t>
      </w:r>
      <w:r w:rsidRPr="007D53A1">
        <w:t>U, O</w:t>
      </w:r>
      <w:r w:rsidRPr="007D53A1">
        <w:rPr>
          <w:rtl/>
        </w:rPr>
        <w:t xml:space="preserve">, </w:t>
      </w:r>
      <w:r w:rsidRPr="007D53A1">
        <w:t>A, E, I</w:t>
      </w:r>
      <w:r w:rsidRPr="007D53A1">
        <w:rPr>
          <w:rtl/>
        </w:rPr>
        <w:t>) ו/או להגביר ווליום.</w:t>
      </w:r>
    </w:p>
    <w:p w:rsidR="00DC0E7A" w:rsidRPr="007D53A1" w:rsidRDefault="00DC0E7A" w:rsidP="007946CE">
      <w:pPr>
        <w:pStyle w:val="NormalWeb"/>
        <w:bidi/>
        <w:ind w:left="180"/>
        <w:jc w:val="both"/>
      </w:pPr>
      <w:r w:rsidRPr="007D53A1">
        <w:rPr>
          <w:rtl/>
        </w:rPr>
        <w:t>כעת נתחיל בתרגילי סטקאטו (צלילים קצרים, חתוכים). בתחילה נתמקד בתרגילי סטקאטו במרווחי חמשה ובהמשך נתקדם לתרגילי סטקאטו במרווחי אוקטבה. תרגילי העטיפה הם הבאים בתור. תרגילים אלו דורשים דילוג בין אוקטבות, תכונה חשובה הן לצורך שיפור השמיעה המו</w:t>
      </w:r>
      <w:r>
        <w:rPr>
          <w:rFonts w:hint="cs"/>
          <w:rtl/>
        </w:rPr>
        <w:t>ז</w:t>
      </w:r>
      <w:r w:rsidRPr="007D53A1">
        <w:rPr>
          <w:rtl/>
        </w:rPr>
        <w:t xml:space="preserve">יקלית והן לצורך דיוק הפקתי בביצוע. תרגילי מנעד – נגיעות קוליות רכות הלוך ושוב לאורך המנעד הקולי, המאפשרות הגמשה של הקול, ריכוך ההפקה והתרחקות מהמיתרים, הפחתת לחץ, שליטה במעברים בין קול חזה וקול ראש והגדלת הטווח הקולי. כעבור מספר שיעורים ובהתאם להתקדמותו וליכולת הדיוק בביצוע של כל תלמיד, נעבור לשלב הגברת הווליום. על מנת להגביר ווליום בצורה נכונה ומבלי להזיק למיתרי הקול, יש ללמוד בראש ובראשונה הפקה נכונה של צליל. כאשר מתקבל צליל נקי </w:t>
      </w:r>
      <w:r w:rsidRPr="00042AC1">
        <w:rPr>
          <w:rtl/>
        </w:rPr>
        <w:t>ומאוזן</w:t>
      </w:r>
      <w:r w:rsidRPr="007D53A1">
        <w:rPr>
          <w:rtl/>
        </w:rPr>
        <w:t>, נתחיל בסדרת תרגילים בסטקאטו ובלגאטו שמטרתם לחזק את העוצמות הקוליות ע"י מיקוד האנרגיה הקולית מחד ופיזור של גלי הקול בגוף התהודה מאידך. כל זאת באופן נכון ומבוקר ומבלי לפגוע בשום צורה במיתרי הקול. התרגילים הבאים יהיו תרגילים משולבים. מגוון תרגילים המשלבים יכולות הפקה קולית על מגוון צבעיה: צלילים קצרים וארוכים, קול חזה וקול ראש, הגברת והפחתת ווליום, דיוק מו</w:t>
      </w:r>
      <w:r>
        <w:rPr>
          <w:rFonts w:hint="cs"/>
          <w:rtl/>
        </w:rPr>
        <w:t>ז</w:t>
      </w:r>
      <w:r w:rsidRPr="007D53A1">
        <w:rPr>
          <w:rtl/>
        </w:rPr>
        <w:t>יקלי, ויברציה וסלסול ונשימה נכונה. לסיום השיעור נתמקד בהדמיית שירה ובהמשך בשירה עצמה ובביצוע. ישנם תרגילים רבים המתפקדים כמעין נקודות ציון בדרך לביצוע מושלם. בתחילה נתרכז בשליטה בשירה בתנועה אחת ובווליום נמוך, בהמשך בשינוי תנועה ובווליום מוגבר ולבסוף נשלב את המילים ונתרכז ברמת הביצוע. שלב הביצוע הינו השלב הסופי והמשלים של כל תלמיד בדרך להגשמתו כזמר הן בפועל והן בתחושה ובביטחון הפנימי. ביטחון פנימי זה הינו נרכש ולוקח זמן עד שמרגישים את הביטחון הבימתי הנאצל הזה. נעבוד בין השאר על הבעת השיר, שפת הגוף, הבאת האמוציות לפני השטח, התכוונות למילים, התבוננות בעיניים ישירות אל הקהל, "הימצאות ברגע" ושבירת מחסומים פסיכולוגיים ומעצורים נפשיים למיניהם</w:t>
      </w:r>
      <w:r>
        <w:rPr>
          <w:rFonts w:hint="cs"/>
          <w:rtl/>
        </w:rPr>
        <w:t>..</w:t>
      </w:r>
    </w:p>
    <w:p w:rsidR="00DC0E7A" w:rsidRPr="00DC0E7A" w:rsidRDefault="00DC0E7A" w:rsidP="00DC0E7A">
      <w:pPr>
        <w:bidi/>
        <w:ind w:left="-180"/>
        <w:jc w:val="both"/>
        <w:rPr>
          <w:b/>
          <w:bCs/>
          <w:color w:val="0033CC"/>
        </w:rPr>
      </w:pPr>
      <w:r>
        <w:rPr>
          <w:rFonts w:hint="cs"/>
          <w:b/>
          <w:bCs/>
          <w:color w:val="FF0000"/>
          <w:rtl/>
        </w:rPr>
        <w:t xml:space="preserve"> </w:t>
      </w:r>
      <w:r>
        <w:rPr>
          <w:rFonts w:hint="cs"/>
          <w:rtl/>
        </w:rPr>
        <w:t>5.</w:t>
      </w:r>
      <w:r>
        <w:rPr>
          <w:rFonts w:hint="cs"/>
          <w:b/>
          <w:bCs/>
          <w:color w:val="FF0000"/>
          <w:rtl/>
        </w:rPr>
        <w:t xml:space="preserve">  </w:t>
      </w:r>
      <w:r w:rsidRPr="00DC0E7A">
        <w:rPr>
          <w:rFonts w:hint="cs"/>
          <w:b/>
          <w:bCs/>
          <w:color w:val="0033CC"/>
          <w:u w:val="single"/>
          <w:rtl/>
          <w:lang w:bidi="he-IL"/>
        </w:rPr>
        <w:t>חימום גופני</w:t>
      </w:r>
    </w:p>
    <w:p w:rsidR="00DC0E7A" w:rsidRDefault="00DC0E7A" w:rsidP="00DC0E7A">
      <w:pPr>
        <w:bidi/>
        <w:ind w:left="180"/>
        <w:jc w:val="both"/>
        <w:rPr>
          <w:rtl/>
        </w:rPr>
      </w:pPr>
      <w:r>
        <w:rPr>
          <w:rFonts w:hint="cs"/>
          <w:rtl/>
          <w:lang w:bidi="he-IL"/>
        </w:rPr>
        <w:t>החימום הגופני נועד לפזר את המשקעים והמתחים הקשורים בניהול חיי היום יום</w:t>
      </w:r>
      <w:r>
        <w:rPr>
          <w:rFonts w:hint="cs"/>
          <w:rtl/>
        </w:rPr>
        <w:t xml:space="preserve">.. </w:t>
      </w:r>
      <w:r>
        <w:rPr>
          <w:rFonts w:hint="cs"/>
          <w:rtl/>
          <w:lang w:bidi="he-IL"/>
        </w:rPr>
        <w:t>זמר לפני שהוא מתחיל לשיר חייב לבצע חימום גופני של לפחות</w:t>
      </w:r>
      <w:r>
        <w:rPr>
          <w:rFonts w:hint="cs"/>
          <w:rtl/>
        </w:rPr>
        <w:t xml:space="preserve"> 15 </w:t>
      </w:r>
      <w:r>
        <w:rPr>
          <w:rFonts w:hint="cs"/>
          <w:rtl/>
          <w:lang w:bidi="he-IL"/>
        </w:rPr>
        <w:t xml:space="preserve">דקות </w:t>
      </w:r>
      <w:r>
        <w:rPr>
          <w:rFonts w:hint="cs"/>
          <w:rtl/>
        </w:rPr>
        <w:t xml:space="preserve">.. </w:t>
      </w:r>
      <w:r>
        <w:rPr>
          <w:rFonts w:hint="cs"/>
          <w:rtl/>
          <w:lang w:bidi="he-IL"/>
        </w:rPr>
        <w:t>להביא עימו לכל שיעור של פיתוח קול בקבוק מים מינרליים יש להרטיב מיידי פעם את הגרון בשתיית מים במהלך השיעור</w:t>
      </w:r>
      <w:r>
        <w:rPr>
          <w:rFonts w:hint="cs"/>
          <w:rtl/>
        </w:rPr>
        <w:t xml:space="preserve">. </w:t>
      </w:r>
    </w:p>
    <w:p w:rsidR="00DC0E7A" w:rsidRDefault="00DC0E7A" w:rsidP="00DC0E7A">
      <w:pPr>
        <w:bidi/>
        <w:ind w:left="180"/>
        <w:jc w:val="both"/>
        <w:rPr>
          <w:rtl/>
        </w:rPr>
      </w:pPr>
      <w:r>
        <w:rPr>
          <w:rFonts w:hint="cs"/>
          <w:rtl/>
          <w:lang w:bidi="he-IL"/>
        </w:rPr>
        <w:t>לצורך ביצוע החימום ניתן להיעזר ב</w:t>
      </w:r>
      <w:r>
        <w:rPr>
          <w:rFonts w:hint="cs"/>
          <w:rtl/>
        </w:rPr>
        <w:t>-</w:t>
      </w:r>
      <w:r>
        <w:rPr>
          <w:rFonts w:hint="cs"/>
          <w:rtl/>
          <w:lang w:bidi="he-IL"/>
        </w:rPr>
        <w:t>דימויי חיות אשר עוזרות בנושא זה</w:t>
      </w:r>
      <w:r>
        <w:rPr>
          <w:rFonts w:hint="cs"/>
          <w:rtl/>
        </w:rPr>
        <w:t xml:space="preserve">. </w:t>
      </w:r>
    </w:p>
    <w:p w:rsidR="00DC0E7A" w:rsidRDefault="00DC0E7A" w:rsidP="00DC0E7A">
      <w:pPr>
        <w:bidi/>
        <w:ind w:left="180"/>
        <w:jc w:val="both"/>
        <w:rPr>
          <w:rtl/>
        </w:rPr>
      </w:pPr>
      <w:r>
        <w:rPr>
          <w:rFonts w:hint="cs"/>
          <w:rtl/>
          <w:lang w:bidi="he-IL"/>
        </w:rPr>
        <w:t xml:space="preserve">פנתר </w:t>
      </w:r>
      <w:r>
        <w:rPr>
          <w:rFonts w:hint="cs"/>
          <w:rtl/>
        </w:rPr>
        <w:t xml:space="preserve">-  </w:t>
      </w:r>
      <w:r>
        <w:rPr>
          <w:rFonts w:hint="cs"/>
          <w:rtl/>
          <w:lang w:bidi="he-IL"/>
        </w:rPr>
        <w:t xml:space="preserve">עבודה על שרירי בטן </w:t>
      </w:r>
      <w:r>
        <w:rPr>
          <w:rFonts w:hint="cs"/>
          <w:rtl/>
        </w:rPr>
        <w:t>/</w:t>
      </w:r>
      <w:r>
        <w:rPr>
          <w:rFonts w:hint="cs"/>
          <w:rtl/>
          <w:lang w:bidi="he-IL"/>
        </w:rPr>
        <w:t xml:space="preserve">גב חזקים </w:t>
      </w:r>
      <w:r>
        <w:rPr>
          <w:rFonts w:hint="cs"/>
          <w:rtl/>
        </w:rPr>
        <w:t xml:space="preserve">, </w:t>
      </w:r>
      <w:r>
        <w:rPr>
          <w:rFonts w:hint="cs"/>
          <w:rtl/>
          <w:lang w:bidi="he-IL"/>
        </w:rPr>
        <w:t>כיפופי ראש ומתיחת הגב כלפי מטה</w:t>
      </w:r>
      <w:r>
        <w:rPr>
          <w:rFonts w:hint="cs"/>
          <w:rtl/>
        </w:rPr>
        <w:t xml:space="preserve">.. </w:t>
      </w:r>
      <w:r>
        <w:rPr>
          <w:rFonts w:hint="cs"/>
          <w:rtl/>
          <w:lang w:bidi="he-IL"/>
        </w:rPr>
        <w:t>כולל נשיפות חזקות מהאף</w:t>
      </w:r>
      <w:r>
        <w:rPr>
          <w:rFonts w:hint="cs"/>
          <w:rtl/>
        </w:rPr>
        <w:t>..</w:t>
      </w:r>
    </w:p>
    <w:p w:rsidR="00DC0E7A" w:rsidRDefault="00DC0E7A" w:rsidP="00DC0E7A">
      <w:pPr>
        <w:bidi/>
        <w:ind w:left="180"/>
        <w:jc w:val="both"/>
        <w:rPr>
          <w:rtl/>
        </w:rPr>
      </w:pPr>
      <w:r>
        <w:rPr>
          <w:rFonts w:hint="cs"/>
          <w:rtl/>
          <w:lang w:bidi="he-IL"/>
        </w:rPr>
        <w:t xml:space="preserve">אריה </w:t>
      </w:r>
      <w:r>
        <w:rPr>
          <w:rFonts w:hint="cs"/>
          <w:rtl/>
        </w:rPr>
        <w:t xml:space="preserve">-   </w:t>
      </w:r>
      <w:r>
        <w:rPr>
          <w:rFonts w:hint="cs"/>
          <w:rtl/>
          <w:lang w:bidi="he-IL"/>
        </w:rPr>
        <w:t xml:space="preserve">פתיחת הפה בדוגמת שאגת האריה </w:t>
      </w:r>
      <w:r>
        <w:rPr>
          <w:rFonts w:hint="cs"/>
          <w:rtl/>
        </w:rPr>
        <w:t>..</w:t>
      </w:r>
      <w:r>
        <w:rPr>
          <w:rFonts w:hint="cs"/>
          <w:rtl/>
          <w:lang w:bidi="he-IL"/>
        </w:rPr>
        <w:t>העברת הלשון על כל החינכיים העליונות והתחתונות</w:t>
      </w:r>
      <w:r>
        <w:rPr>
          <w:rFonts w:hint="cs"/>
          <w:rtl/>
        </w:rPr>
        <w:t xml:space="preserve">. </w:t>
      </w:r>
    </w:p>
    <w:p w:rsidR="00DC0E7A" w:rsidRDefault="00DC0E7A" w:rsidP="00DC0E7A">
      <w:pPr>
        <w:bidi/>
        <w:ind w:left="180"/>
        <w:jc w:val="both"/>
        <w:rPr>
          <w:rtl/>
        </w:rPr>
      </w:pPr>
      <w:r>
        <w:rPr>
          <w:rFonts w:hint="cs"/>
          <w:rtl/>
          <w:lang w:bidi="he-IL"/>
        </w:rPr>
        <w:t xml:space="preserve">קטיף </w:t>
      </w:r>
      <w:r>
        <w:rPr>
          <w:rFonts w:hint="cs"/>
          <w:rtl/>
        </w:rPr>
        <w:t xml:space="preserve">-  </w:t>
      </w:r>
      <w:r>
        <w:rPr>
          <w:rFonts w:hint="cs"/>
          <w:rtl/>
          <w:lang w:bidi="he-IL"/>
        </w:rPr>
        <w:t xml:space="preserve">מתיחת הידיים לצורך </w:t>
      </w:r>
      <w:r>
        <w:rPr>
          <w:rFonts w:hint="cs"/>
          <w:rtl/>
        </w:rPr>
        <w:t>"</w:t>
      </w:r>
      <w:r>
        <w:rPr>
          <w:rFonts w:hint="cs"/>
          <w:rtl/>
          <w:lang w:bidi="he-IL"/>
        </w:rPr>
        <w:t>קטיפת תפוזים</w:t>
      </w:r>
      <w:r>
        <w:rPr>
          <w:rFonts w:hint="cs"/>
          <w:rtl/>
        </w:rPr>
        <w:t xml:space="preserve">" </w:t>
      </w:r>
      <w:r>
        <w:rPr>
          <w:rFonts w:hint="cs"/>
          <w:rtl/>
          <w:lang w:bidi="he-IL"/>
        </w:rPr>
        <w:t>מעץ גבוה</w:t>
      </w:r>
      <w:r>
        <w:rPr>
          <w:rFonts w:hint="cs"/>
          <w:rtl/>
        </w:rPr>
        <w:t>..</w:t>
      </w:r>
      <w:r>
        <w:rPr>
          <w:rFonts w:hint="cs"/>
          <w:rtl/>
          <w:lang w:bidi="he-IL"/>
        </w:rPr>
        <w:t>כפות הרגליים צמודות לקרקע</w:t>
      </w:r>
      <w:r>
        <w:rPr>
          <w:rFonts w:hint="cs"/>
          <w:rtl/>
        </w:rPr>
        <w:t xml:space="preserve">. </w:t>
      </w:r>
    </w:p>
    <w:p w:rsidR="00DC0E7A" w:rsidRDefault="00DC0E7A" w:rsidP="00DC0E7A">
      <w:pPr>
        <w:bidi/>
        <w:ind w:left="180"/>
        <w:jc w:val="both"/>
        <w:rPr>
          <w:rtl/>
        </w:rPr>
      </w:pPr>
      <w:r>
        <w:rPr>
          <w:rFonts w:hint="cs"/>
          <w:rtl/>
          <w:lang w:bidi="he-IL"/>
        </w:rPr>
        <w:t>כן</w:t>
      </w:r>
      <w:r>
        <w:rPr>
          <w:rFonts w:hint="cs"/>
          <w:rtl/>
        </w:rPr>
        <w:t>/</w:t>
      </w:r>
      <w:r>
        <w:rPr>
          <w:rFonts w:hint="cs"/>
          <w:rtl/>
          <w:lang w:bidi="he-IL"/>
        </w:rPr>
        <w:t xml:space="preserve">לא </w:t>
      </w:r>
      <w:r>
        <w:rPr>
          <w:rFonts w:hint="cs"/>
          <w:rtl/>
        </w:rPr>
        <w:t xml:space="preserve">- </w:t>
      </w:r>
      <w:r>
        <w:rPr>
          <w:rFonts w:hint="cs"/>
          <w:rtl/>
          <w:lang w:bidi="he-IL"/>
        </w:rPr>
        <w:t>ביטוי כן</w:t>
      </w:r>
      <w:r>
        <w:rPr>
          <w:rFonts w:hint="cs"/>
          <w:rtl/>
        </w:rPr>
        <w:t>/</w:t>
      </w:r>
      <w:r>
        <w:rPr>
          <w:rFonts w:hint="cs"/>
          <w:rtl/>
          <w:lang w:bidi="he-IL"/>
        </w:rPr>
        <w:t>לא בסיבובי ראש מימין לשמאל ומלמעלה למטה בתנועות קטנות</w:t>
      </w:r>
      <w:r>
        <w:rPr>
          <w:rFonts w:hint="cs"/>
          <w:rtl/>
        </w:rPr>
        <w:t xml:space="preserve">. </w:t>
      </w:r>
    </w:p>
    <w:p w:rsidR="00DC0E7A" w:rsidRDefault="00DC0E7A" w:rsidP="00DC0E7A">
      <w:pPr>
        <w:bidi/>
        <w:ind w:left="180"/>
        <w:jc w:val="both"/>
        <w:rPr>
          <w:rtl/>
        </w:rPr>
      </w:pPr>
      <w:r>
        <w:rPr>
          <w:rFonts w:hint="cs"/>
          <w:rtl/>
          <w:lang w:bidi="he-IL"/>
        </w:rPr>
        <w:t xml:space="preserve">נשימה ונשיפה </w:t>
      </w:r>
      <w:r>
        <w:rPr>
          <w:rFonts w:hint="cs"/>
          <w:rtl/>
        </w:rPr>
        <w:t xml:space="preserve">- </w:t>
      </w:r>
      <w:r>
        <w:rPr>
          <w:rFonts w:hint="cs"/>
          <w:rtl/>
          <w:lang w:bidi="he-IL"/>
        </w:rPr>
        <w:t>אצבעות הידיים נסגרות ונפתחות בשילוב נשימות והוצאת האויר בכח מהאף</w:t>
      </w:r>
      <w:r>
        <w:rPr>
          <w:rFonts w:hint="cs"/>
          <w:rtl/>
        </w:rPr>
        <w:t xml:space="preserve">.  </w:t>
      </w:r>
    </w:p>
    <w:p w:rsidR="00DC0E7A" w:rsidRDefault="00DC0E7A" w:rsidP="00DC0E7A">
      <w:pPr>
        <w:bidi/>
        <w:ind w:left="180"/>
        <w:jc w:val="both"/>
        <w:rPr>
          <w:rtl/>
        </w:rPr>
      </w:pPr>
    </w:p>
    <w:p w:rsidR="00DC0E7A" w:rsidRDefault="00DC0E7A" w:rsidP="00DC0E7A">
      <w:pPr>
        <w:bidi/>
        <w:ind w:left="180"/>
        <w:jc w:val="both"/>
      </w:pPr>
    </w:p>
    <w:p w:rsidR="007F140C" w:rsidRDefault="007F140C" w:rsidP="007F140C">
      <w:pPr>
        <w:bidi/>
        <w:ind w:left="180"/>
        <w:jc w:val="both"/>
        <w:rPr>
          <w:rtl/>
        </w:rPr>
      </w:pPr>
    </w:p>
    <w:p w:rsidR="00DC0E7A" w:rsidRDefault="00DC0E7A" w:rsidP="00DC0E7A">
      <w:pPr>
        <w:bidi/>
        <w:ind w:left="180"/>
        <w:jc w:val="both"/>
        <w:rPr>
          <w:rtl/>
        </w:rPr>
      </w:pPr>
    </w:p>
    <w:p w:rsidR="00DC0E7A" w:rsidRPr="00DC0E7A" w:rsidRDefault="00DC0E7A" w:rsidP="00DC0E7A">
      <w:pPr>
        <w:bidi/>
        <w:ind w:left="-180"/>
        <w:jc w:val="both"/>
        <w:rPr>
          <w:b/>
          <w:bCs/>
          <w:color w:val="0033CC"/>
        </w:rPr>
      </w:pPr>
      <w:r>
        <w:rPr>
          <w:rFonts w:hint="cs"/>
          <w:rtl/>
        </w:rPr>
        <w:t xml:space="preserve">6.  </w:t>
      </w:r>
      <w:r w:rsidRPr="00DC0E7A">
        <w:rPr>
          <w:rFonts w:hint="cs"/>
          <w:b/>
          <w:bCs/>
          <w:color w:val="0033CC"/>
          <w:u w:val="single"/>
          <w:rtl/>
          <w:lang w:bidi="he-IL"/>
        </w:rPr>
        <w:t>חימום קולי</w:t>
      </w:r>
    </w:p>
    <w:p w:rsidR="00DC0E7A" w:rsidRDefault="00DC0E7A" w:rsidP="00DC0E7A">
      <w:pPr>
        <w:bidi/>
        <w:ind w:left="180"/>
        <w:jc w:val="both"/>
        <w:rPr>
          <w:rtl/>
        </w:rPr>
      </w:pPr>
      <w:r w:rsidRPr="00BF46B3">
        <w:rPr>
          <w:rFonts w:hint="cs"/>
          <w:rtl/>
          <w:lang w:bidi="he-IL"/>
        </w:rPr>
        <w:t xml:space="preserve">החימום הקולי נועד </w:t>
      </w:r>
      <w:r>
        <w:rPr>
          <w:rFonts w:hint="cs"/>
          <w:rtl/>
          <w:lang w:bidi="he-IL"/>
        </w:rPr>
        <w:t>לחמם את מיתרי הקול לנקות את חללי התהודה לתרגל נשימות ושאיפות ולהשתמש נכון בהוצאת האויר</w:t>
      </w:r>
      <w:r>
        <w:rPr>
          <w:rFonts w:hint="cs"/>
          <w:rtl/>
        </w:rPr>
        <w:t xml:space="preserve">.. </w:t>
      </w:r>
      <w:r>
        <w:rPr>
          <w:rFonts w:hint="cs"/>
          <w:rtl/>
          <w:lang w:bidi="he-IL"/>
        </w:rPr>
        <w:t>ישנם מספר דימויי חיות אשר עוזרות בנושא זה</w:t>
      </w:r>
      <w:r>
        <w:rPr>
          <w:rFonts w:hint="cs"/>
          <w:rtl/>
        </w:rPr>
        <w:t xml:space="preserve">. </w:t>
      </w:r>
    </w:p>
    <w:p w:rsidR="00DC0E7A" w:rsidRDefault="00DC0E7A" w:rsidP="00DC0E7A">
      <w:pPr>
        <w:bidi/>
        <w:ind w:left="180"/>
        <w:jc w:val="both"/>
        <w:rPr>
          <w:rtl/>
        </w:rPr>
      </w:pPr>
      <w:r w:rsidRPr="00401047">
        <w:rPr>
          <w:rFonts w:hint="cs"/>
          <w:color w:val="3366FF"/>
          <w:rtl/>
          <w:lang w:bidi="he-IL"/>
        </w:rPr>
        <w:t>דימוי הנץ</w:t>
      </w:r>
      <w:r>
        <w:rPr>
          <w:rFonts w:hint="cs"/>
          <w:rtl/>
        </w:rPr>
        <w:t xml:space="preserve"> </w:t>
      </w:r>
      <w:r>
        <w:rPr>
          <w:rtl/>
        </w:rPr>
        <w:t>–</w:t>
      </w:r>
      <w:r>
        <w:rPr>
          <w:rFonts w:hint="cs"/>
          <w:rtl/>
          <w:lang w:bidi="he-IL"/>
        </w:rPr>
        <w:t xml:space="preserve">  העיניים פקוחות לרווחה </w:t>
      </w:r>
      <w:r>
        <w:rPr>
          <w:rFonts w:hint="cs"/>
          <w:rtl/>
        </w:rPr>
        <w:t xml:space="preserve">, </w:t>
      </w:r>
      <w:r>
        <w:rPr>
          <w:rFonts w:hint="cs"/>
          <w:rtl/>
          <w:lang w:bidi="he-IL"/>
        </w:rPr>
        <w:t>הגבות מורמות כלפי מעלה</w:t>
      </w:r>
      <w:r>
        <w:rPr>
          <w:rFonts w:hint="cs"/>
          <w:rtl/>
        </w:rPr>
        <w:t>.</w:t>
      </w:r>
    </w:p>
    <w:p w:rsidR="00DC0E7A" w:rsidRDefault="00DC0E7A" w:rsidP="00DC0E7A">
      <w:pPr>
        <w:bidi/>
        <w:ind w:left="180"/>
        <w:jc w:val="both"/>
        <w:rPr>
          <w:rtl/>
        </w:rPr>
      </w:pPr>
      <w:r w:rsidRPr="00401047">
        <w:rPr>
          <w:rFonts w:hint="cs"/>
          <w:color w:val="3366FF"/>
          <w:rtl/>
          <w:lang w:bidi="he-IL"/>
        </w:rPr>
        <w:t>דימוי הארנב</w:t>
      </w:r>
      <w:r>
        <w:rPr>
          <w:rFonts w:hint="cs"/>
          <w:color w:val="3366FF"/>
          <w:rtl/>
        </w:rPr>
        <w:t xml:space="preserve"> </w:t>
      </w:r>
      <w:r>
        <w:rPr>
          <w:rtl/>
        </w:rPr>
        <w:t>–</w:t>
      </w:r>
      <w:r>
        <w:rPr>
          <w:rFonts w:hint="cs"/>
          <w:rtl/>
          <w:lang w:bidi="he-IL"/>
        </w:rPr>
        <w:t xml:space="preserve"> האף מקומט ומורם כלפי מעלה</w:t>
      </w:r>
      <w:r>
        <w:rPr>
          <w:rFonts w:hint="cs"/>
          <w:rtl/>
        </w:rPr>
        <w:t xml:space="preserve">, </w:t>
      </w:r>
      <w:r>
        <w:rPr>
          <w:rFonts w:hint="cs"/>
          <w:rtl/>
          <w:lang w:bidi="he-IL"/>
        </w:rPr>
        <w:t>השפה העליונה פתוחה לרוחב הפה שיניים קדמיות בולטות  קדימה</w:t>
      </w:r>
      <w:r>
        <w:rPr>
          <w:rFonts w:hint="cs"/>
          <w:rtl/>
        </w:rPr>
        <w:t xml:space="preserve">. </w:t>
      </w:r>
    </w:p>
    <w:p w:rsidR="00DC0E7A" w:rsidRDefault="00DC0E7A" w:rsidP="00DC0E7A">
      <w:pPr>
        <w:bidi/>
        <w:ind w:left="180"/>
        <w:jc w:val="both"/>
        <w:rPr>
          <w:rtl/>
        </w:rPr>
      </w:pPr>
      <w:r w:rsidRPr="00401047">
        <w:rPr>
          <w:rFonts w:hint="cs"/>
          <w:color w:val="3366FF"/>
          <w:rtl/>
          <w:lang w:bidi="he-IL"/>
        </w:rPr>
        <w:t>דימוי הבולדוג</w:t>
      </w:r>
      <w:r>
        <w:rPr>
          <w:rFonts w:hint="cs"/>
          <w:color w:val="3366FF"/>
          <w:rtl/>
        </w:rPr>
        <w:t xml:space="preserve"> </w:t>
      </w:r>
      <w:r>
        <w:rPr>
          <w:rtl/>
        </w:rPr>
        <w:t>–</w:t>
      </w:r>
      <w:r>
        <w:rPr>
          <w:rFonts w:hint="cs"/>
          <w:rtl/>
          <w:lang w:bidi="he-IL"/>
        </w:rPr>
        <w:t xml:space="preserve"> הלשון נזרקת החוצה מחלל הפה ופוגעת בשפה התחתונה</w:t>
      </w:r>
      <w:r>
        <w:rPr>
          <w:rFonts w:hint="cs"/>
          <w:rtl/>
        </w:rPr>
        <w:t xml:space="preserve">.. </w:t>
      </w:r>
    </w:p>
    <w:p w:rsidR="00DC0E7A" w:rsidRDefault="00DC0E7A" w:rsidP="00DC0E7A">
      <w:pPr>
        <w:bidi/>
        <w:ind w:left="180"/>
        <w:jc w:val="both"/>
        <w:rPr>
          <w:rtl/>
        </w:rPr>
      </w:pPr>
      <w:r w:rsidRPr="00401047">
        <w:rPr>
          <w:rFonts w:hint="cs"/>
          <w:color w:val="3366FF"/>
          <w:rtl/>
          <w:lang w:bidi="he-IL"/>
        </w:rPr>
        <w:t>זמזום הדבורה</w:t>
      </w:r>
      <w:r>
        <w:rPr>
          <w:rFonts w:hint="cs"/>
          <w:color w:val="3366FF"/>
          <w:rtl/>
        </w:rPr>
        <w:t xml:space="preserve"> </w:t>
      </w:r>
      <w:r>
        <w:rPr>
          <w:rtl/>
        </w:rPr>
        <w:t>–</w:t>
      </w:r>
      <w:r>
        <w:rPr>
          <w:rFonts w:hint="cs"/>
          <w:rtl/>
          <w:lang w:bidi="he-IL"/>
        </w:rPr>
        <w:t xml:space="preserve"> לזמזם בדימוי הארנב</w:t>
      </w:r>
      <w:r>
        <w:rPr>
          <w:rFonts w:hint="cs"/>
          <w:rtl/>
        </w:rPr>
        <w:t>. (</w:t>
      </w:r>
      <w:r>
        <w:rPr>
          <w:rFonts w:hint="cs"/>
          <w:rtl/>
          <w:lang w:bidi="he-IL"/>
        </w:rPr>
        <w:t xml:space="preserve">רצוי את הצליל </w:t>
      </w:r>
      <w:r>
        <w:t>F</w:t>
      </w:r>
      <w:r>
        <w:rPr>
          <w:rFonts w:hint="cs"/>
        </w:rPr>
        <w:t>#</w:t>
      </w:r>
      <w:r>
        <w:rPr>
          <w:rFonts w:hint="cs"/>
          <w:rtl/>
        </w:rPr>
        <w:t xml:space="preserve">. ). </w:t>
      </w:r>
    </w:p>
    <w:p w:rsidR="00DC0E7A" w:rsidRDefault="00DC0E7A" w:rsidP="00DC0E7A">
      <w:pPr>
        <w:bidi/>
        <w:ind w:left="180"/>
        <w:jc w:val="both"/>
        <w:rPr>
          <w:rtl/>
        </w:rPr>
      </w:pPr>
      <w:r>
        <w:rPr>
          <w:rFonts w:hint="cs"/>
          <w:color w:val="3366FF"/>
          <w:rtl/>
          <w:lang w:bidi="he-IL"/>
        </w:rPr>
        <w:t>סולמות</w:t>
      </w:r>
      <w:r>
        <w:rPr>
          <w:rFonts w:hint="cs"/>
          <w:rtl/>
        </w:rPr>
        <w:t xml:space="preserve"> </w:t>
      </w:r>
      <w:r>
        <w:rPr>
          <w:rtl/>
        </w:rPr>
        <w:t>–</w:t>
      </w:r>
      <w:r>
        <w:rPr>
          <w:rFonts w:hint="cs"/>
          <w:rtl/>
          <w:lang w:bidi="he-IL"/>
        </w:rPr>
        <w:t xml:space="preserve"> לשיר את שמות צלילי כל </w:t>
      </w:r>
      <w:r>
        <w:rPr>
          <w:rFonts w:hint="cs"/>
          <w:rtl/>
        </w:rPr>
        <w:t xml:space="preserve">42 </w:t>
      </w:r>
      <w:r>
        <w:rPr>
          <w:rFonts w:hint="cs"/>
          <w:rtl/>
          <w:lang w:bidi="he-IL"/>
        </w:rPr>
        <w:t>הסולמות בעליה ובירידה</w:t>
      </w:r>
      <w:r>
        <w:rPr>
          <w:rFonts w:hint="cs"/>
          <w:rtl/>
        </w:rPr>
        <w:t>. (</w:t>
      </w:r>
      <w:r>
        <w:rPr>
          <w:rFonts w:hint="cs"/>
          <w:rtl/>
          <w:lang w:bidi="he-IL"/>
        </w:rPr>
        <w:t>מפתח זכרון של הצלילים ל</w:t>
      </w:r>
      <w:r>
        <w:rPr>
          <w:rFonts w:hint="cs"/>
          <w:rtl/>
        </w:rPr>
        <w:t>-</w:t>
      </w:r>
      <w:r>
        <w:rPr>
          <w:rFonts w:hint="cs"/>
          <w:rtl/>
          <w:lang w:bidi="he-IL"/>
        </w:rPr>
        <w:t>זיהוי סולפג</w:t>
      </w:r>
      <w:r>
        <w:rPr>
          <w:rFonts w:hint="cs"/>
          <w:rtl/>
        </w:rPr>
        <w:t xml:space="preserve">'). </w:t>
      </w:r>
    </w:p>
    <w:p w:rsidR="00DC0E7A" w:rsidRDefault="00DC0E7A" w:rsidP="00DC0E7A">
      <w:pPr>
        <w:bidi/>
        <w:ind w:left="180"/>
        <w:jc w:val="both"/>
        <w:rPr>
          <w:rtl/>
        </w:rPr>
      </w:pPr>
      <w:r>
        <w:rPr>
          <w:rFonts w:hint="cs"/>
          <w:color w:val="3366FF"/>
          <w:rtl/>
          <w:lang w:bidi="he-IL"/>
        </w:rPr>
        <w:t xml:space="preserve">מרווחים </w:t>
      </w:r>
      <w:r>
        <w:rPr>
          <w:rtl/>
        </w:rPr>
        <w:t>–</w:t>
      </w:r>
      <w:r>
        <w:rPr>
          <w:rFonts w:hint="cs"/>
          <w:rtl/>
          <w:lang w:bidi="he-IL"/>
        </w:rPr>
        <w:t xml:space="preserve"> לשיר מצליל נתון את כל </w:t>
      </w:r>
      <w:r>
        <w:rPr>
          <w:rFonts w:hint="cs"/>
          <w:rtl/>
        </w:rPr>
        <w:t xml:space="preserve">13 </w:t>
      </w:r>
      <w:r>
        <w:rPr>
          <w:rFonts w:hint="cs"/>
          <w:rtl/>
          <w:lang w:bidi="he-IL"/>
        </w:rPr>
        <w:t>המרווחים שבמנעד</w:t>
      </w:r>
      <w:r>
        <w:rPr>
          <w:rFonts w:hint="cs"/>
          <w:rtl/>
        </w:rPr>
        <w:t xml:space="preserve">: </w:t>
      </w:r>
      <w:r>
        <w:rPr>
          <w:rFonts w:hint="cs"/>
          <w:rtl/>
          <w:lang w:bidi="he-IL"/>
        </w:rPr>
        <w:t>פרימה זכה</w:t>
      </w:r>
      <w:r>
        <w:rPr>
          <w:rFonts w:hint="cs"/>
          <w:rtl/>
        </w:rPr>
        <w:t xml:space="preserve">, </w:t>
      </w:r>
      <w:r>
        <w:rPr>
          <w:rFonts w:hint="cs"/>
          <w:rtl/>
          <w:lang w:bidi="he-IL"/>
        </w:rPr>
        <w:t>סקונדה קטנה</w:t>
      </w:r>
      <w:r>
        <w:rPr>
          <w:rFonts w:hint="cs"/>
          <w:rtl/>
        </w:rPr>
        <w:t xml:space="preserve">, </w:t>
      </w:r>
      <w:r>
        <w:rPr>
          <w:rFonts w:hint="cs"/>
          <w:rtl/>
          <w:lang w:bidi="he-IL"/>
        </w:rPr>
        <w:t>סקונדה גדולה</w:t>
      </w:r>
      <w:r>
        <w:rPr>
          <w:rFonts w:hint="cs"/>
          <w:rtl/>
        </w:rPr>
        <w:t xml:space="preserve">, </w:t>
      </w:r>
      <w:r>
        <w:rPr>
          <w:rFonts w:hint="cs"/>
          <w:rtl/>
          <w:lang w:bidi="he-IL"/>
        </w:rPr>
        <w:t>טרצה                קטנה</w:t>
      </w:r>
      <w:r>
        <w:rPr>
          <w:rFonts w:hint="cs"/>
          <w:rtl/>
        </w:rPr>
        <w:t xml:space="preserve">, </w:t>
      </w:r>
      <w:r>
        <w:rPr>
          <w:rFonts w:hint="cs"/>
          <w:rtl/>
          <w:lang w:bidi="he-IL"/>
        </w:rPr>
        <w:t>טרצה גדולה</w:t>
      </w:r>
      <w:r>
        <w:rPr>
          <w:rFonts w:hint="cs"/>
          <w:rtl/>
        </w:rPr>
        <w:t xml:space="preserve">, </w:t>
      </w:r>
      <w:r>
        <w:rPr>
          <w:rFonts w:hint="cs"/>
          <w:rtl/>
          <w:lang w:bidi="he-IL"/>
        </w:rPr>
        <w:t>קוורטה זכה</w:t>
      </w:r>
      <w:r>
        <w:rPr>
          <w:rFonts w:hint="cs"/>
          <w:rtl/>
        </w:rPr>
        <w:t xml:space="preserve">, </w:t>
      </w:r>
      <w:r>
        <w:rPr>
          <w:rFonts w:hint="cs"/>
          <w:rtl/>
          <w:lang w:bidi="he-IL"/>
        </w:rPr>
        <w:t>טריטון</w:t>
      </w:r>
      <w:r>
        <w:rPr>
          <w:rFonts w:hint="cs"/>
          <w:rtl/>
        </w:rPr>
        <w:t xml:space="preserve">, </w:t>
      </w:r>
      <w:r>
        <w:rPr>
          <w:rFonts w:hint="cs"/>
          <w:rtl/>
          <w:lang w:bidi="he-IL"/>
        </w:rPr>
        <w:t>קווינטה זכה</w:t>
      </w:r>
      <w:r>
        <w:rPr>
          <w:rFonts w:hint="cs"/>
          <w:rtl/>
        </w:rPr>
        <w:t xml:space="preserve">, </w:t>
      </w:r>
      <w:r>
        <w:rPr>
          <w:rFonts w:hint="cs"/>
          <w:rtl/>
          <w:lang w:bidi="he-IL"/>
        </w:rPr>
        <w:t>סקסטה קטנה</w:t>
      </w:r>
      <w:r>
        <w:rPr>
          <w:rFonts w:hint="cs"/>
          <w:rtl/>
        </w:rPr>
        <w:t xml:space="preserve">, </w:t>
      </w:r>
      <w:r>
        <w:rPr>
          <w:rFonts w:hint="cs"/>
          <w:rtl/>
          <w:lang w:bidi="he-IL"/>
        </w:rPr>
        <w:t>סקסטה גדולה</w:t>
      </w:r>
      <w:r>
        <w:rPr>
          <w:rFonts w:hint="cs"/>
          <w:rtl/>
        </w:rPr>
        <w:t xml:space="preserve">, </w:t>
      </w:r>
      <w:r>
        <w:rPr>
          <w:rFonts w:hint="cs"/>
          <w:rtl/>
          <w:lang w:bidi="he-IL"/>
        </w:rPr>
        <w:t>ספטימה קטנה</w:t>
      </w:r>
      <w:r>
        <w:rPr>
          <w:rFonts w:hint="cs"/>
          <w:rtl/>
        </w:rPr>
        <w:t xml:space="preserve">, </w:t>
      </w:r>
      <w:r>
        <w:rPr>
          <w:rFonts w:hint="cs"/>
          <w:rtl/>
          <w:lang w:bidi="he-IL"/>
        </w:rPr>
        <w:t>ספטימה גדולה</w:t>
      </w:r>
      <w:r>
        <w:rPr>
          <w:rFonts w:hint="cs"/>
          <w:rtl/>
        </w:rPr>
        <w:t xml:space="preserve">, </w:t>
      </w:r>
      <w:r>
        <w:rPr>
          <w:rFonts w:hint="cs"/>
          <w:rtl/>
          <w:lang w:bidi="he-IL"/>
        </w:rPr>
        <w:t>אוקטבה</w:t>
      </w:r>
      <w:r>
        <w:rPr>
          <w:rFonts w:hint="cs"/>
          <w:rtl/>
        </w:rPr>
        <w:t xml:space="preserve">.   </w:t>
      </w:r>
    </w:p>
    <w:p w:rsidR="00DC0E7A" w:rsidRDefault="00DC0E7A" w:rsidP="00DC0E7A">
      <w:pPr>
        <w:bidi/>
        <w:ind w:left="180"/>
        <w:jc w:val="both"/>
        <w:rPr>
          <w:rtl/>
        </w:rPr>
      </w:pPr>
      <w:r w:rsidRPr="00C94606">
        <w:rPr>
          <w:rFonts w:hint="cs"/>
          <w:color w:val="0000FF"/>
          <w:rtl/>
          <w:lang w:bidi="he-IL"/>
        </w:rPr>
        <w:t>סולם כרומטי</w:t>
      </w:r>
      <w:r>
        <w:rPr>
          <w:rFonts w:hint="cs"/>
          <w:rtl/>
        </w:rPr>
        <w:t xml:space="preserve"> </w:t>
      </w:r>
      <w:r>
        <w:rPr>
          <w:rtl/>
        </w:rPr>
        <w:t>–</w:t>
      </w:r>
      <w:r>
        <w:rPr>
          <w:rFonts w:hint="cs"/>
          <w:rtl/>
          <w:lang w:bidi="he-IL"/>
        </w:rPr>
        <w:t xml:space="preserve">לשיר את </w:t>
      </w:r>
      <w:r>
        <w:rPr>
          <w:rFonts w:hint="cs"/>
          <w:rtl/>
        </w:rPr>
        <w:t xml:space="preserve">12 </w:t>
      </w:r>
      <w:r>
        <w:rPr>
          <w:rFonts w:hint="cs"/>
          <w:rtl/>
          <w:lang w:bidi="he-IL"/>
        </w:rPr>
        <w:t>הצלילים בחצאי טונים בעליה ובירידה</w:t>
      </w:r>
      <w:r>
        <w:rPr>
          <w:rFonts w:hint="cs"/>
          <w:rtl/>
        </w:rPr>
        <w:t xml:space="preserve">. </w:t>
      </w:r>
    </w:p>
    <w:p w:rsidR="00DC0E7A" w:rsidRPr="00DB2A32" w:rsidRDefault="00DC0E7A" w:rsidP="00DC0E7A">
      <w:pPr>
        <w:bidi/>
        <w:jc w:val="both"/>
        <w:rPr>
          <w:b/>
          <w:bCs/>
          <w:color w:val="FF0000"/>
        </w:rPr>
      </w:pPr>
    </w:p>
    <w:p w:rsidR="00DC0E7A" w:rsidRPr="00DC0E7A" w:rsidRDefault="00DC0E7A" w:rsidP="00DC0E7A">
      <w:pPr>
        <w:bidi/>
        <w:ind w:left="-180"/>
        <w:jc w:val="both"/>
        <w:rPr>
          <w:b/>
          <w:bCs/>
          <w:color w:val="0033CC"/>
        </w:rPr>
      </w:pPr>
      <w:r>
        <w:rPr>
          <w:rFonts w:hint="cs"/>
          <w:rtl/>
        </w:rPr>
        <w:t>7</w:t>
      </w:r>
      <w:r w:rsidRPr="006145E7">
        <w:rPr>
          <w:rFonts w:hint="cs"/>
          <w:b/>
          <w:bCs/>
          <w:color w:val="FF0000"/>
          <w:rtl/>
        </w:rPr>
        <w:t>.</w:t>
      </w:r>
      <w:r>
        <w:rPr>
          <w:rFonts w:hint="cs"/>
          <w:b/>
          <w:bCs/>
          <w:color w:val="FF0000"/>
          <w:rtl/>
        </w:rPr>
        <w:t xml:space="preserve">   </w:t>
      </w:r>
      <w:r w:rsidRPr="00DC0E7A">
        <w:rPr>
          <w:rFonts w:hint="cs"/>
          <w:b/>
          <w:bCs/>
          <w:color w:val="0033CC"/>
          <w:u w:val="single"/>
          <w:rtl/>
          <w:lang w:bidi="he-IL"/>
        </w:rPr>
        <w:t>נשימות ונשיפות</w:t>
      </w:r>
      <w:r w:rsidRPr="00DC0E7A">
        <w:rPr>
          <w:rFonts w:hint="cs"/>
          <w:b/>
          <w:bCs/>
          <w:color w:val="0033CC"/>
          <w:rtl/>
        </w:rPr>
        <w:t xml:space="preserve"> </w:t>
      </w:r>
    </w:p>
    <w:p w:rsidR="00DC0E7A" w:rsidRDefault="00DC0E7A" w:rsidP="00DC0E7A">
      <w:pPr>
        <w:bidi/>
        <w:ind w:left="180"/>
        <w:jc w:val="both"/>
        <w:rPr>
          <w:rtl/>
        </w:rPr>
      </w:pPr>
      <w:r w:rsidRPr="00401047">
        <w:rPr>
          <w:rFonts w:hint="cs"/>
          <w:rtl/>
          <w:lang w:bidi="he-IL"/>
        </w:rPr>
        <w:t>הנשימה והנשיפה הנם שני הדברים החשובים ביותר בזמן שירה</w:t>
      </w:r>
      <w:r w:rsidRPr="00401047">
        <w:rPr>
          <w:rFonts w:hint="cs"/>
          <w:color w:val="FF0000"/>
          <w:rtl/>
        </w:rPr>
        <w:t xml:space="preserve"> </w:t>
      </w:r>
      <w:r>
        <w:rPr>
          <w:rFonts w:hint="cs"/>
          <w:color w:val="FF0000"/>
          <w:rtl/>
        </w:rPr>
        <w:t xml:space="preserve">.. </w:t>
      </w:r>
      <w:r w:rsidRPr="0029483C">
        <w:rPr>
          <w:rFonts w:hint="cs"/>
          <w:rtl/>
          <w:lang w:bidi="he-IL"/>
        </w:rPr>
        <w:t xml:space="preserve">נשימה בעת תחילת היצירה מבוצעת מהאף ובמהלך היצירה </w:t>
      </w:r>
      <w:r>
        <w:rPr>
          <w:rFonts w:hint="cs"/>
          <w:rtl/>
          <w:lang w:bidi="he-IL"/>
        </w:rPr>
        <w:t>כולה נושמים רק מהאף</w:t>
      </w:r>
      <w:r w:rsidRPr="0029483C">
        <w:rPr>
          <w:rFonts w:hint="cs"/>
          <w:rtl/>
        </w:rPr>
        <w:t xml:space="preserve">.. </w:t>
      </w:r>
      <w:r>
        <w:rPr>
          <w:rFonts w:hint="cs"/>
          <w:rtl/>
          <w:lang w:bidi="he-IL"/>
        </w:rPr>
        <w:t>אין לנשום בזמן שירה מהפה</w:t>
      </w:r>
      <w:r>
        <w:rPr>
          <w:rFonts w:hint="cs"/>
          <w:rtl/>
        </w:rPr>
        <w:t xml:space="preserve">.  </w:t>
      </w:r>
      <w:r>
        <w:rPr>
          <w:rFonts w:hint="cs"/>
          <w:rtl/>
          <w:lang w:bidi="he-IL"/>
        </w:rPr>
        <w:t xml:space="preserve">החמצן אשר נכנס דרך האף נקי יותר עובר מסננות ומגיע ישירות לריאות </w:t>
      </w:r>
      <w:r>
        <w:rPr>
          <w:rFonts w:hint="cs"/>
          <w:rtl/>
        </w:rPr>
        <w:t xml:space="preserve">.. </w:t>
      </w:r>
      <w:r>
        <w:rPr>
          <w:rFonts w:hint="cs"/>
          <w:rtl/>
          <w:lang w:bidi="he-IL"/>
        </w:rPr>
        <w:t>לעומת זאת האויר אשר נשאף מהפה נכנס ומתפזר בגוף בטמפרטורת החדר וכולל זיהומי סביבה</w:t>
      </w:r>
      <w:r>
        <w:rPr>
          <w:rFonts w:hint="cs"/>
          <w:rtl/>
        </w:rPr>
        <w:t xml:space="preserve">. .. </w:t>
      </w:r>
    </w:p>
    <w:p w:rsidR="00DC0E7A" w:rsidRDefault="00DC0E7A" w:rsidP="00E62127">
      <w:pPr>
        <w:bidi/>
        <w:ind w:left="180"/>
        <w:jc w:val="both"/>
        <w:rPr>
          <w:rtl/>
        </w:rPr>
      </w:pPr>
      <w:r>
        <w:rPr>
          <w:rFonts w:hint="cs"/>
          <w:rtl/>
          <w:lang w:bidi="he-IL"/>
        </w:rPr>
        <w:t xml:space="preserve">הנשימות חייבות להיות מסודרות ולא מבוהלות </w:t>
      </w:r>
      <w:r>
        <w:rPr>
          <w:rFonts w:hint="cs"/>
          <w:rtl/>
        </w:rPr>
        <w:t>..</w:t>
      </w:r>
      <w:r>
        <w:rPr>
          <w:rFonts w:hint="cs"/>
          <w:rtl/>
          <w:lang w:bidi="he-IL"/>
        </w:rPr>
        <w:t>יש לקחת את מינון החמצן הדרוש לכל פרזה מראש</w:t>
      </w:r>
      <w:r>
        <w:rPr>
          <w:rFonts w:hint="cs"/>
          <w:rtl/>
        </w:rPr>
        <w:t xml:space="preserve">.. </w:t>
      </w:r>
      <w:r>
        <w:rPr>
          <w:rFonts w:hint="cs"/>
          <w:rtl/>
          <w:lang w:bidi="he-IL"/>
        </w:rPr>
        <w:t>כנ</w:t>
      </w:r>
      <w:r>
        <w:rPr>
          <w:rFonts w:hint="cs"/>
          <w:rtl/>
        </w:rPr>
        <w:t>"</w:t>
      </w:r>
      <w:r>
        <w:rPr>
          <w:rFonts w:hint="cs"/>
          <w:rtl/>
          <w:lang w:bidi="he-IL"/>
        </w:rPr>
        <w:t xml:space="preserve">ל לגבי הנשיפות </w:t>
      </w:r>
      <w:r>
        <w:rPr>
          <w:rFonts w:hint="cs"/>
          <w:rtl/>
        </w:rPr>
        <w:t xml:space="preserve">.. </w:t>
      </w:r>
      <w:r>
        <w:rPr>
          <w:rFonts w:hint="cs"/>
          <w:rtl/>
          <w:lang w:bidi="he-IL"/>
        </w:rPr>
        <w:t>הנשיפה חייבת להיות בסיום הביצוע ולא לפניו</w:t>
      </w:r>
      <w:r>
        <w:rPr>
          <w:rFonts w:hint="cs"/>
          <w:rtl/>
        </w:rPr>
        <w:t xml:space="preserve">.. </w:t>
      </w:r>
    </w:p>
    <w:p w:rsidR="00DC0E7A" w:rsidRDefault="00DC0E7A" w:rsidP="00DC0E7A">
      <w:pPr>
        <w:bidi/>
        <w:ind w:left="180"/>
        <w:jc w:val="both"/>
        <w:rPr>
          <w:rtl/>
        </w:rPr>
      </w:pPr>
      <w:r>
        <w:rPr>
          <w:rFonts w:hint="cs"/>
          <w:rtl/>
          <w:lang w:bidi="he-IL"/>
        </w:rPr>
        <w:t xml:space="preserve">על מנת לעזור לגוף בנושא הנשימות </w:t>
      </w:r>
      <w:r>
        <w:rPr>
          <w:rtl/>
        </w:rPr>
        <w:t>–</w:t>
      </w:r>
      <w:r>
        <w:rPr>
          <w:rFonts w:hint="cs"/>
          <w:rtl/>
          <w:lang w:bidi="he-IL"/>
        </w:rPr>
        <w:t xml:space="preserve"> ניתן להשתמש  בסוכריות מנטה למציצה טרם השיעור</w:t>
      </w:r>
      <w:r>
        <w:rPr>
          <w:rFonts w:hint="cs"/>
          <w:rtl/>
        </w:rPr>
        <w:t xml:space="preserve">. </w:t>
      </w:r>
    </w:p>
    <w:p w:rsidR="00DC0E7A" w:rsidRDefault="00DC0E7A" w:rsidP="00DC0E7A">
      <w:pPr>
        <w:bidi/>
        <w:ind w:left="180"/>
        <w:jc w:val="both"/>
        <w:rPr>
          <w:rtl/>
        </w:rPr>
      </w:pPr>
    </w:p>
    <w:p w:rsidR="00DC0E7A" w:rsidRPr="00DC0E7A" w:rsidRDefault="00DC0E7A" w:rsidP="00DC0E7A">
      <w:pPr>
        <w:bidi/>
        <w:ind w:left="-180"/>
        <w:jc w:val="both"/>
        <w:rPr>
          <w:b/>
          <w:bCs/>
          <w:color w:val="0033CC"/>
        </w:rPr>
      </w:pPr>
      <w:r>
        <w:rPr>
          <w:rFonts w:hint="cs"/>
          <w:rtl/>
        </w:rPr>
        <w:t xml:space="preserve">8.  </w:t>
      </w:r>
      <w:r>
        <w:rPr>
          <w:rFonts w:hint="cs"/>
          <w:b/>
          <w:bCs/>
          <w:color w:val="FF0000"/>
          <w:rtl/>
        </w:rPr>
        <w:t xml:space="preserve"> </w:t>
      </w:r>
      <w:r w:rsidRPr="00DC0E7A">
        <w:rPr>
          <w:rFonts w:hint="cs"/>
          <w:b/>
          <w:bCs/>
          <w:color w:val="0033CC"/>
          <w:u w:val="single"/>
          <w:rtl/>
          <w:lang w:bidi="he-IL"/>
        </w:rPr>
        <w:t>הבעת המילים</w:t>
      </w:r>
    </w:p>
    <w:p w:rsidR="00DC0E7A" w:rsidRDefault="00DC0E7A" w:rsidP="00DC0E7A">
      <w:pPr>
        <w:bidi/>
        <w:ind w:left="180"/>
        <w:jc w:val="both"/>
        <w:rPr>
          <w:rtl/>
        </w:rPr>
      </w:pPr>
      <w:r>
        <w:rPr>
          <w:rFonts w:hint="cs"/>
          <w:rtl/>
          <w:lang w:bidi="he-IL"/>
        </w:rPr>
        <w:t>ל</w:t>
      </w:r>
      <w:r w:rsidRPr="0029483C">
        <w:rPr>
          <w:rFonts w:hint="cs"/>
          <w:rtl/>
          <w:lang w:bidi="he-IL"/>
        </w:rPr>
        <w:t>הבעת המילים</w:t>
      </w:r>
      <w:r>
        <w:rPr>
          <w:rFonts w:hint="cs"/>
          <w:rtl/>
        </w:rPr>
        <w:t>,</w:t>
      </w:r>
      <w:r w:rsidRPr="0029483C">
        <w:rPr>
          <w:rFonts w:hint="cs"/>
          <w:rtl/>
        </w:rPr>
        <w:t xml:space="preserve"> </w:t>
      </w:r>
      <w:r>
        <w:rPr>
          <w:rFonts w:hint="cs"/>
          <w:rtl/>
          <w:lang w:bidi="he-IL"/>
        </w:rPr>
        <w:t>ול</w:t>
      </w:r>
      <w:r w:rsidRPr="0029483C">
        <w:rPr>
          <w:rFonts w:hint="cs"/>
          <w:rtl/>
          <w:lang w:bidi="he-IL"/>
        </w:rPr>
        <w:t xml:space="preserve">דיקציה </w:t>
      </w:r>
      <w:r>
        <w:rPr>
          <w:rFonts w:hint="cs"/>
          <w:rtl/>
          <w:lang w:bidi="he-IL"/>
        </w:rPr>
        <w:t xml:space="preserve">חשיבות עליונה בשירה </w:t>
      </w:r>
      <w:r>
        <w:rPr>
          <w:rFonts w:hint="cs"/>
          <w:rtl/>
        </w:rPr>
        <w:t xml:space="preserve">, </w:t>
      </w:r>
      <w:r>
        <w:rPr>
          <w:rFonts w:hint="cs"/>
          <w:rtl/>
          <w:lang w:bidi="he-IL"/>
        </w:rPr>
        <w:t>במיוחד בשירה קלאסית אירופאית מערבית אשר בה הדגש הנו על המילים ובמיוחד בשירה ליטורגית</w:t>
      </w:r>
      <w:r>
        <w:rPr>
          <w:rFonts w:hint="cs"/>
          <w:rtl/>
        </w:rPr>
        <w:t xml:space="preserve">. </w:t>
      </w:r>
    </w:p>
    <w:p w:rsidR="00DC0E7A" w:rsidRDefault="00DC0E7A" w:rsidP="00DC0E7A">
      <w:pPr>
        <w:bidi/>
        <w:ind w:left="495"/>
        <w:jc w:val="both"/>
        <w:rPr>
          <w:rtl/>
        </w:rPr>
      </w:pPr>
    </w:p>
    <w:p w:rsidR="00DC0E7A" w:rsidRPr="00DC0E7A" w:rsidRDefault="00DC0E7A" w:rsidP="00DC0E7A">
      <w:pPr>
        <w:bidi/>
        <w:ind w:left="-180"/>
        <w:jc w:val="both"/>
        <w:rPr>
          <w:b/>
          <w:bCs/>
          <w:color w:val="0033CC"/>
        </w:rPr>
      </w:pPr>
      <w:r>
        <w:rPr>
          <w:rFonts w:hint="cs"/>
          <w:rtl/>
        </w:rPr>
        <w:t xml:space="preserve">9.  </w:t>
      </w:r>
      <w:r>
        <w:rPr>
          <w:rFonts w:hint="cs"/>
          <w:b/>
          <w:bCs/>
          <w:color w:val="FF0000"/>
          <w:rtl/>
        </w:rPr>
        <w:t xml:space="preserve"> </w:t>
      </w:r>
      <w:r w:rsidRPr="00DC0E7A">
        <w:rPr>
          <w:rFonts w:hint="cs"/>
          <w:b/>
          <w:bCs/>
          <w:color w:val="0033CC"/>
          <w:u w:val="single"/>
          <w:rtl/>
          <w:lang w:bidi="he-IL"/>
        </w:rPr>
        <w:t>שימוש באברי הגוף</w:t>
      </w:r>
    </w:p>
    <w:p w:rsidR="00DC0E7A" w:rsidRDefault="00DC0E7A" w:rsidP="00DC0E7A">
      <w:pPr>
        <w:bidi/>
        <w:ind w:left="180"/>
        <w:jc w:val="both"/>
        <w:rPr>
          <w:rtl/>
        </w:rPr>
      </w:pPr>
      <w:r>
        <w:rPr>
          <w:rFonts w:hint="cs"/>
          <w:rtl/>
          <w:lang w:bidi="he-IL"/>
        </w:rPr>
        <w:t>נושא זה הנו החשוב בסוגו בעת שירה</w:t>
      </w:r>
      <w:r>
        <w:rPr>
          <w:rFonts w:hint="cs"/>
          <w:rtl/>
        </w:rPr>
        <w:t xml:space="preserve">.. </w:t>
      </w:r>
      <w:r>
        <w:rPr>
          <w:rFonts w:hint="cs"/>
          <w:rtl/>
          <w:lang w:bidi="he-IL"/>
        </w:rPr>
        <w:t>השימוש הנכון באברי הגוף</w:t>
      </w:r>
      <w:r>
        <w:rPr>
          <w:rFonts w:hint="cs"/>
          <w:rtl/>
        </w:rPr>
        <w:t xml:space="preserve">: </w:t>
      </w:r>
    </w:p>
    <w:p w:rsidR="00DC0E7A" w:rsidRDefault="00DC0E7A" w:rsidP="00DC0E7A">
      <w:pPr>
        <w:bidi/>
        <w:ind w:left="180"/>
        <w:jc w:val="both"/>
        <w:rPr>
          <w:rtl/>
        </w:rPr>
      </w:pPr>
      <w:r w:rsidRPr="00EC6171">
        <w:rPr>
          <w:rFonts w:hint="cs"/>
          <w:color w:val="0000FF"/>
          <w:rtl/>
          <w:lang w:bidi="he-IL"/>
        </w:rPr>
        <w:t>עמידה נכונה</w:t>
      </w:r>
      <w:r>
        <w:rPr>
          <w:rFonts w:hint="cs"/>
          <w:rtl/>
        </w:rPr>
        <w:t xml:space="preserve"> </w:t>
      </w:r>
      <w:r>
        <w:rPr>
          <w:rtl/>
        </w:rPr>
        <w:t>–</w:t>
      </w:r>
      <w:r>
        <w:rPr>
          <w:rFonts w:hint="cs"/>
          <w:rtl/>
          <w:lang w:bidi="he-IL"/>
        </w:rPr>
        <w:t xml:space="preserve"> כיפוף מעט של הברכיים עם גב זקוף מאפשר עמידה  לאורך זמן </w:t>
      </w:r>
      <w:r>
        <w:rPr>
          <w:rFonts w:hint="cs"/>
          <w:rtl/>
        </w:rPr>
        <w:t xml:space="preserve">, </w:t>
      </w:r>
      <w:r>
        <w:rPr>
          <w:rFonts w:hint="cs"/>
          <w:rtl/>
          <w:lang w:bidi="he-IL"/>
        </w:rPr>
        <w:t xml:space="preserve">חשוב במיוחד בהופעה ארוכה ללא הפסקה </w:t>
      </w:r>
      <w:r>
        <w:rPr>
          <w:rFonts w:hint="cs"/>
          <w:rtl/>
        </w:rPr>
        <w:t>..</w:t>
      </w:r>
    </w:p>
    <w:p w:rsidR="00DC0E7A" w:rsidRDefault="00DC0E7A" w:rsidP="00DC0E7A">
      <w:pPr>
        <w:bidi/>
        <w:ind w:left="180"/>
        <w:jc w:val="both"/>
        <w:rPr>
          <w:rtl/>
        </w:rPr>
      </w:pPr>
      <w:r w:rsidRPr="00EC6171">
        <w:rPr>
          <w:rFonts w:hint="cs"/>
          <w:color w:val="0000FF"/>
          <w:rtl/>
          <w:lang w:bidi="he-IL"/>
        </w:rPr>
        <w:t>אופן החזקת ה</w:t>
      </w:r>
      <w:r>
        <w:rPr>
          <w:rFonts w:hint="cs"/>
          <w:color w:val="0000FF"/>
          <w:rtl/>
          <w:lang w:bidi="he-IL"/>
        </w:rPr>
        <w:t>תווים</w:t>
      </w:r>
      <w:r>
        <w:rPr>
          <w:rFonts w:hint="cs"/>
          <w:rtl/>
        </w:rPr>
        <w:t xml:space="preserve"> </w:t>
      </w:r>
      <w:r>
        <w:rPr>
          <w:rtl/>
        </w:rPr>
        <w:t>–</w:t>
      </w:r>
      <w:r>
        <w:rPr>
          <w:rFonts w:hint="cs"/>
          <w:rtl/>
          <w:lang w:bidi="he-IL"/>
        </w:rPr>
        <w:t xml:space="preserve"> לעתים הקלסר כבד עקב ריבוי התווים</w:t>
      </w:r>
      <w:r>
        <w:rPr>
          <w:rFonts w:hint="cs"/>
          <w:rtl/>
        </w:rPr>
        <w:t xml:space="preserve">.. </w:t>
      </w:r>
    </w:p>
    <w:p w:rsidR="00DC0E7A" w:rsidRDefault="00DC0E7A" w:rsidP="00DC0E7A">
      <w:pPr>
        <w:bidi/>
        <w:ind w:left="180"/>
        <w:jc w:val="both"/>
        <w:rPr>
          <w:rtl/>
        </w:rPr>
      </w:pPr>
      <w:r w:rsidRPr="00EC6171">
        <w:rPr>
          <w:rFonts w:hint="cs"/>
          <w:color w:val="0000FF"/>
          <w:rtl/>
          <w:lang w:bidi="he-IL"/>
        </w:rPr>
        <w:t>אופן ההסתכלות על המנצח</w:t>
      </w:r>
      <w:r>
        <w:rPr>
          <w:rFonts w:hint="cs"/>
          <w:rtl/>
        </w:rPr>
        <w:t xml:space="preserve">  - </w:t>
      </w:r>
      <w:r>
        <w:rPr>
          <w:rFonts w:hint="cs"/>
          <w:rtl/>
          <w:lang w:bidi="he-IL"/>
        </w:rPr>
        <w:t>ראייה נוחה גורמת לפחות עייפות פיזית</w:t>
      </w:r>
      <w:r>
        <w:rPr>
          <w:rFonts w:hint="cs"/>
          <w:rtl/>
        </w:rPr>
        <w:t xml:space="preserve">.. </w:t>
      </w:r>
    </w:p>
    <w:p w:rsidR="00DC0E7A" w:rsidRDefault="00DC0E7A" w:rsidP="00DC0E7A">
      <w:pPr>
        <w:bidi/>
        <w:ind w:left="180"/>
        <w:jc w:val="both"/>
        <w:rPr>
          <w:rtl/>
        </w:rPr>
      </w:pPr>
      <w:r w:rsidRPr="00EC6171">
        <w:rPr>
          <w:rFonts w:hint="cs"/>
          <w:color w:val="0000FF"/>
          <w:rtl/>
          <w:lang w:bidi="he-IL"/>
        </w:rPr>
        <w:t>שמירת מרחק סביר בין הזמרים</w:t>
      </w:r>
      <w:r>
        <w:rPr>
          <w:rFonts w:hint="cs"/>
          <w:rtl/>
        </w:rPr>
        <w:t xml:space="preserve"> </w:t>
      </w:r>
      <w:r>
        <w:rPr>
          <w:rtl/>
        </w:rPr>
        <w:t>–</w:t>
      </w:r>
      <w:r>
        <w:rPr>
          <w:rFonts w:hint="cs"/>
          <w:rtl/>
          <w:lang w:bidi="he-IL"/>
        </w:rPr>
        <w:t xml:space="preserve"> מרחק אמה</w:t>
      </w:r>
      <w:r>
        <w:rPr>
          <w:rFonts w:hint="cs"/>
          <w:rtl/>
        </w:rPr>
        <w:t xml:space="preserve">.. </w:t>
      </w:r>
    </w:p>
    <w:p w:rsidR="00DC0E7A" w:rsidRDefault="00DC0E7A" w:rsidP="00DC0E7A">
      <w:pPr>
        <w:bidi/>
        <w:ind w:left="180"/>
        <w:jc w:val="both"/>
        <w:rPr>
          <w:rtl/>
        </w:rPr>
      </w:pPr>
      <w:r w:rsidRPr="000205E5">
        <w:rPr>
          <w:rFonts w:hint="cs"/>
          <w:color w:val="0033CC"/>
          <w:rtl/>
          <w:lang w:bidi="he-IL"/>
        </w:rPr>
        <w:t>משקפי ראייה</w:t>
      </w:r>
      <w:r>
        <w:rPr>
          <w:rFonts w:hint="cs"/>
          <w:rtl/>
        </w:rPr>
        <w:t xml:space="preserve"> </w:t>
      </w:r>
      <w:r>
        <w:rPr>
          <w:rtl/>
        </w:rPr>
        <w:t>–</w:t>
      </w:r>
      <w:r>
        <w:rPr>
          <w:rFonts w:hint="cs"/>
          <w:rtl/>
          <w:lang w:bidi="he-IL"/>
        </w:rPr>
        <w:t xml:space="preserve"> ראייה תקינה ונוחה מאפשרת להיות מרוכז בנעשה מסביב</w:t>
      </w:r>
      <w:r>
        <w:rPr>
          <w:rFonts w:hint="cs"/>
          <w:rtl/>
        </w:rPr>
        <w:t xml:space="preserve">. </w:t>
      </w:r>
    </w:p>
    <w:p w:rsidR="00DC0E7A" w:rsidRDefault="00DC0E7A" w:rsidP="00DC0E7A">
      <w:pPr>
        <w:bidi/>
        <w:ind w:left="180"/>
        <w:jc w:val="both"/>
        <w:rPr>
          <w:rtl/>
        </w:rPr>
      </w:pPr>
      <w:r>
        <w:rPr>
          <w:rFonts w:hint="cs"/>
          <w:color w:val="0033CC"/>
          <w:rtl/>
          <w:lang w:bidi="he-IL"/>
        </w:rPr>
        <w:t>מנוחה</w:t>
      </w:r>
      <w:r>
        <w:rPr>
          <w:rFonts w:hint="cs"/>
          <w:color w:val="0033CC"/>
          <w:rtl/>
        </w:rPr>
        <w:t>-</w:t>
      </w:r>
      <w:r>
        <w:rPr>
          <w:rFonts w:hint="cs"/>
          <w:rtl/>
          <w:lang w:bidi="he-IL"/>
        </w:rPr>
        <w:t xml:space="preserve">וכמובן </w:t>
      </w:r>
      <w:r w:rsidRPr="002F52B8">
        <w:rPr>
          <w:rFonts w:hint="cs"/>
          <w:rtl/>
          <w:lang w:bidi="he-IL"/>
        </w:rPr>
        <w:t>מנוחה</w:t>
      </w:r>
      <w:r>
        <w:rPr>
          <w:rFonts w:hint="cs"/>
          <w:rtl/>
          <w:lang w:bidi="he-IL"/>
        </w:rPr>
        <w:t xml:space="preserve"> של שעה לפחות לפני כל הופעה </w:t>
      </w:r>
      <w:r>
        <w:rPr>
          <w:rFonts w:hint="cs"/>
          <w:rtl/>
        </w:rPr>
        <w:t xml:space="preserve">. </w:t>
      </w:r>
    </w:p>
    <w:p w:rsidR="00DC0E7A" w:rsidRDefault="00DC0E7A" w:rsidP="00DC0E7A">
      <w:pPr>
        <w:bidi/>
        <w:ind w:left="180"/>
        <w:jc w:val="both"/>
        <w:rPr>
          <w:rtl/>
        </w:rPr>
      </w:pPr>
      <w:r>
        <w:rPr>
          <w:rFonts w:hint="cs"/>
          <w:color w:val="0033CC"/>
          <w:rtl/>
          <w:lang w:bidi="he-IL"/>
        </w:rPr>
        <w:t>דריכות וריכוז</w:t>
      </w:r>
      <w:r>
        <w:rPr>
          <w:rFonts w:hint="cs"/>
          <w:color w:val="0033CC"/>
          <w:rtl/>
        </w:rPr>
        <w:t>-</w:t>
      </w:r>
      <w:r>
        <w:rPr>
          <w:rFonts w:hint="cs"/>
          <w:rtl/>
          <w:lang w:bidi="he-IL"/>
        </w:rPr>
        <w:t xml:space="preserve"> שני נושאים חשובים במיוחד בזמן ביוצע קונצרט הן כזמר סולו והן כזמר מקהלה</w:t>
      </w:r>
      <w:r>
        <w:rPr>
          <w:rFonts w:hint="cs"/>
          <w:rtl/>
        </w:rPr>
        <w:t xml:space="preserve">. </w:t>
      </w:r>
    </w:p>
    <w:p w:rsidR="00DC0E7A" w:rsidRDefault="00DC0E7A" w:rsidP="00DC0E7A">
      <w:pPr>
        <w:bidi/>
        <w:ind w:left="180"/>
        <w:jc w:val="both"/>
        <w:rPr>
          <w:rtl/>
        </w:rPr>
      </w:pPr>
    </w:p>
    <w:p w:rsidR="00DC0E7A" w:rsidRPr="00DC0E7A" w:rsidRDefault="00DC0E7A" w:rsidP="007F140C">
      <w:pPr>
        <w:bidi/>
        <w:ind w:left="-18" w:hanging="360"/>
        <w:jc w:val="both"/>
        <w:rPr>
          <w:b/>
          <w:bCs/>
          <w:color w:val="0033CC"/>
        </w:rPr>
      </w:pPr>
      <w:r>
        <w:rPr>
          <w:rFonts w:hint="cs"/>
          <w:rtl/>
        </w:rPr>
        <w:t xml:space="preserve"> 10. </w:t>
      </w:r>
      <w:r w:rsidR="007F140C">
        <w:rPr>
          <w:rFonts w:hint="cs"/>
          <w:rtl/>
          <w:lang w:bidi="he-IL"/>
        </w:rPr>
        <w:t xml:space="preserve">  </w:t>
      </w:r>
      <w:r w:rsidRPr="00DC0E7A">
        <w:rPr>
          <w:rFonts w:hint="cs"/>
          <w:b/>
          <w:bCs/>
          <w:color w:val="0033CC"/>
          <w:u w:val="single"/>
          <w:rtl/>
          <w:lang w:bidi="he-IL"/>
        </w:rPr>
        <w:t>שמירה על מיתרי קול בריאים</w:t>
      </w:r>
    </w:p>
    <w:p w:rsidR="00DC0E7A" w:rsidRDefault="00DC0E7A" w:rsidP="00DC0E7A">
      <w:pPr>
        <w:bidi/>
        <w:ind w:left="180"/>
        <w:jc w:val="both"/>
        <w:rPr>
          <w:rtl/>
          <w:lang w:bidi="he-IL"/>
        </w:rPr>
      </w:pPr>
      <w:r w:rsidRPr="0029483C">
        <w:rPr>
          <w:rFonts w:hint="cs"/>
          <w:rtl/>
          <w:lang w:bidi="he-IL"/>
        </w:rPr>
        <w:t>אחד המתכונים המוממלצים לשמירה על מיתרי קול בריאים</w:t>
      </w:r>
      <w:r>
        <w:rPr>
          <w:rFonts w:hint="cs"/>
          <w:rtl/>
        </w:rPr>
        <w:t xml:space="preserve">, </w:t>
      </w:r>
      <w:r>
        <w:rPr>
          <w:rFonts w:hint="cs"/>
          <w:rtl/>
          <w:lang w:bidi="he-IL"/>
        </w:rPr>
        <w:t>זה להרבות בשתייה של מים מינירלים פושרים</w:t>
      </w:r>
      <w:r>
        <w:rPr>
          <w:rFonts w:hint="cs"/>
          <w:rtl/>
        </w:rPr>
        <w:t xml:space="preserve">. </w:t>
      </w:r>
      <w:r>
        <w:rPr>
          <w:rFonts w:hint="cs"/>
          <w:rtl/>
          <w:lang w:bidi="he-IL"/>
        </w:rPr>
        <w:t xml:space="preserve">אין לשתות שתייה חמה מדי אשר גורמת להתרחבות מיתרי הקול או שתייה קרה מדי </w:t>
      </w:r>
      <w:r w:rsidRPr="0029483C">
        <w:rPr>
          <w:rFonts w:hint="cs"/>
          <w:rtl/>
        </w:rPr>
        <w:t xml:space="preserve"> </w:t>
      </w:r>
      <w:r>
        <w:rPr>
          <w:rFonts w:hint="cs"/>
          <w:rtl/>
          <w:lang w:bidi="he-IL"/>
        </w:rPr>
        <w:t>אשר גורמת להתכווצות מיתרי הקול</w:t>
      </w:r>
      <w:r>
        <w:rPr>
          <w:rFonts w:hint="cs"/>
          <w:rtl/>
        </w:rPr>
        <w:t xml:space="preserve">. </w:t>
      </w:r>
      <w:r>
        <w:rPr>
          <w:rFonts w:hint="cs"/>
          <w:rtl/>
          <w:lang w:bidi="he-IL"/>
        </w:rPr>
        <w:t xml:space="preserve">יש להרבות בשתייה בזמן שיעור לפיתוח קול ובזמני חזרות </w:t>
      </w:r>
      <w:r>
        <w:rPr>
          <w:rFonts w:hint="cs"/>
          <w:rtl/>
        </w:rPr>
        <w:t>..</w:t>
      </w:r>
      <w:r>
        <w:rPr>
          <w:rFonts w:hint="cs"/>
          <w:rtl/>
          <w:lang w:bidi="he-IL"/>
        </w:rPr>
        <w:t>חשוב להיבדק אחת לחצי שנה אצל רופא אף אוזן גרון</w:t>
      </w:r>
      <w:r>
        <w:rPr>
          <w:rFonts w:hint="cs"/>
          <w:rtl/>
        </w:rPr>
        <w:t xml:space="preserve">. </w:t>
      </w:r>
      <w:r w:rsidR="0006552D">
        <w:rPr>
          <w:rFonts w:hint="cs"/>
          <w:rtl/>
          <w:lang w:bidi="he-IL"/>
        </w:rPr>
        <w:t xml:space="preserve">( הצעה ללכת לאף אוזן גרון כדי לבדוק ממה נובעת הצרידות). </w:t>
      </w:r>
    </w:p>
    <w:p w:rsidR="00DC0E7A" w:rsidRDefault="00DC0E7A" w:rsidP="00DC0E7A">
      <w:pPr>
        <w:bidi/>
        <w:ind w:left="180"/>
        <w:jc w:val="both"/>
        <w:rPr>
          <w:rtl/>
          <w:lang w:bidi="he-IL"/>
        </w:rPr>
      </w:pPr>
      <w:r>
        <w:rPr>
          <w:rFonts w:hint="cs"/>
          <w:rtl/>
          <w:lang w:bidi="he-IL"/>
        </w:rPr>
        <w:t>יש להמנע מאכילה בכלל ובמיוחד מדברי פיצוח טרם הקונצרט או החזרה הקולית</w:t>
      </w:r>
      <w:r>
        <w:rPr>
          <w:rFonts w:hint="cs"/>
          <w:rtl/>
        </w:rPr>
        <w:t xml:space="preserve">. </w:t>
      </w:r>
    </w:p>
    <w:p w:rsidR="0003364D" w:rsidRDefault="0003364D" w:rsidP="0003364D">
      <w:pPr>
        <w:bidi/>
        <w:ind w:left="180"/>
        <w:jc w:val="both"/>
        <w:rPr>
          <w:rtl/>
          <w:lang w:bidi="he-IL"/>
        </w:rPr>
      </w:pPr>
    </w:p>
    <w:p w:rsidR="0003364D" w:rsidRDefault="0003364D" w:rsidP="0003364D">
      <w:pPr>
        <w:bidi/>
        <w:ind w:left="180"/>
        <w:jc w:val="both"/>
        <w:rPr>
          <w:rtl/>
          <w:lang w:bidi="he-IL"/>
        </w:rPr>
      </w:pPr>
    </w:p>
    <w:p w:rsidR="0003364D" w:rsidRDefault="0003364D" w:rsidP="0003364D">
      <w:pPr>
        <w:bidi/>
        <w:ind w:left="180"/>
        <w:jc w:val="both"/>
        <w:rPr>
          <w:rtl/>
          <w:lang w:bidi="he-IL"/>
        </w:rPr>
      </w:pPr>
    </w:p>
    <w:p w:rsidR="0003364D" w:rsidRDefault="0003364D" w:rsidP="0003364D">
      <w:pPr>
        <w:bidi/>
        <w:ind w:left="180"/>
        <w:jc w:val="both"/>
        <w:rPr>
          <w:rtl/>
          <w:lang w:bidi="he-IL"/>
        </w:rPr>
      </w:pPr>
    </w:p>
    <w:p w:rsidR="0003364D" w:rsidRDefault="0003364D" w:rsidP="0003364D">
      <w:pPr>
        <w:bidi/>
        <w:ind w:left="180"/>
        <w:jc w:val="both"/>
        <w:rPr>
          <w:rtl/>
          <w:lang w:bidi="he-IL"/>
        </w:rPr>
      </w:pPr>
    </w:p>
    <w:p w:rsidR="00DC0E7A" w:rsidRDefault="00DC0E7A" w:rsidP="00DC0E7A">
      <w:pPr>
        <w:bidi/>
        <w:ind w:left="180"/>
        <w:jc w:val="both"/>
        <w:rPr>
          <w:rtl/>
        </w:rPr>
      </w:pPr>
    </w:p>
    <w:p w:rsidR="00DC0E7A" w:rsidRPr="007F140C" w:rsidRDefault="00DC0E7A" w:rsidP="007F140C">
      <w:pPr>
        <w:bidi/>
        <w:ind w:left="-180" w:hanging="108"/>
        <w:jc w:val="both"/>
        <w:rPr>
          <w:b/>
          <w:bCs/>
          <w:color w:val="0033CC"/>
        </w:rPr>
      </w:pPr>
      <w:r>
        <w:rPr>
          <w:rFonts w:hint="cs"/>
          <w:rtl/>
        </w:rPr>
        <w:lastRenderedPageBreak/>
        <w:t xml:space="preserve">11. </w:t>
      </w:r>
      <w:r w:rsidR="007F140C">
        <w:rPr>
          <w:rFonts w:hint="cs"/>
          <w:rtl/>
          <w:lang w:bidi="he-IL"/>
        </w:rPr>
        <w:t xml:space="preserve">  </w:t>
      </w:r>
      <w:r w:rsidRPr="007F140C">
        <w:rPr>
          <w:rFonts w:hint="cs"/>
          <w:b/>
          <w:bCs/>
          <w:color w:val="0033CC"/>
          <w:u w:val="single"/>
          <w:rtl/>
          <w:lang w:bidi="he-IL"/>
        </w:rPr>
        <w:t>צורות שירה</w:t>
      </w:r>
    </w:p>
    <w:p w:rsidR="00DC0E7A" w:rsidRDefault="00DC0E7A" w:rsidP="00DC0E7A">
      <w:pPr>
        <w:bidi/>
        <w:ind w:left="180"/>
        <w:jc w:val="both"/>
        <w:rPr>
          <w:rtl/>
        </w:rPr>
      </w:pPr>
      <w:r>
        <w:rPr>
          <w:rFonts w:hint="cs"/>
          <w:rtl/>
          <w:lang w:bidi="he-IL"/>
        </w:rPr>
        <w:t>ישנם מספר רב של צורות שירה שונות ומשונות</w:t>
      </w:r>
      <w:r>
        <w:rPr>
          <w:rFonts w:hint="cs"/>
          <w:rtl/>
        </w:rPr>
        <w:t xml:space="preserve">.. </w:t>
      </w:r>
      <w:r>
        <w:rPr>
          <w:rFonts w:hint="cs"/>
          <w:rtl/>
          <w:lang w:bidi="he-IL"/>
        </w:rPr>
        <w:t xml:space="preserve">כל צורת שירה מתאימה לאופי האדם השר </w:t>
      </w:r>
      <w:r>
        <w:rPr>
          <w:rFonts w:hint="cs"/>
          <w:rtl/>
        </w:rPr>
        <w:t xml:space="preserve">..  </w:t>
      </w:r>
      <w:r>
        <w:rPr>
          <w:rFonts w:hint="cs"/>
          <w:rtl/>
          <w:lang w:bidi="he-IL"/>
        </w:rPr>
        <w:t>סגנון שירה לירי לז</w:t>
      </w:r>
      <w:r>
        <w:rPr>
          <w:rFonts w:hint="cs"/>
          <w:rtl/>
        </w:rPr>
        <w:t>'</w:t>
      </w:r>
      <w:r>
        <w:rPr>
          <w:rFonts w:hint="cs"/>
          <w:rtl/>
          <w:lang w:bidi="he-IL"/>
        </w:rPr>
        <w:t>ורי איטלקי</w:t>
      </w:r>
      <w:r>
        <w:rPr>
          <w:rFonts w:hint="cs"/>
          <w:rtl/>
        </w:rPr>
        <w:t xml:space="preserve">, </w:t>
      </w:r>
      <w:r>
        <w:rPr>
          <w:rFonts w:hint="cs"/>
          <w:rtl/>
          <w:lang w:bidi="he-IL"/>
        </w:rPr>
        <w:t>מופנם</w:t>
      </w:r>
      <w:r>
        <w:rPr>
          <w:rFonts w:hint="cs"/>
          <w:rtl/>
        </w:rPr>
        <w:t xml:space="preserve">, </w:t>
      </w:r>
      <w:r>
        <w:rPr>
          <w:rFonts w:hint="cs"/>
          <w:rtl/>
          <w:lang w:bidi="he-IL"/>
        </w:rPr>
        <w:t xml:space="preserve">צעקני </w:t>
      </w:r>
      <w:r>
        <w:rPr>
          <w:rFonts w:hint="cs"/>
          <w:rtl/>
        </w:rPr>
        <w:t>,</w:t>
      </w:r>
      <w:r>
        <w:rPr>
          <w:rFonts w:hint="cs"/>
          <w:rtl/>
          <w:lang w:bidi="he-IL"/>
        </w:rPr>
        <w:t>שקט וכו</w:t>
      </w:r>
      <w:r>
        <w:rPr>
          <w:rFonts w:hint="cs"/>
          <w:rtl/>
        </w:rPr>
        <w:t xml:space="preserve">.. </w:t>
      </w:r>
      <w:r>
        <w:rPr>
          <w:rFonts w:hint="cs"/>
          <w:rtl/>
          <w:lang w:bidi="he-IL"/>
        </w:rPr>
        <w:t>לכל תלמיד</w:t>
      </w:r>
      <w:r>
        <w:rPr>
          <w:rFonts w:hint="cs"/>
          <w:rtl/>
        </w:rPr>
        <w:t>/</w:t>
      </w:r>
      <w:r>
        <w:rPr>
          <w:rFonts w:hint="cs"/>
          <w:rtl/>
          <w:lang w:bidi="he-IL"/>
        </w:rPr>
        <w:t>ה  וה</w:t>
      </w:r>
      <w:r>
        <w:rPr>
          <w:rFonts w:hint="cs"/>
          <w:rtl/>
        </w:rPr>
        <w:t>-"</w:t>
      </w:r>
      <w:r>
        <w:rPr>
          <w:rFonts w:hint="cs"/>
          <w:rtl/>
          <w:lang w:bidi="he-IL"/>
        </w:rPr>
        <w:t>פרצוף השירתי</w:t>
      </w:r>
      <w:r>
        <w:rPr>
          <w:rFonts w:hint="cs"/>
          <w:rtl/>
        </w:rPr>
        <w:t xml:space="preserve">" </w:t>
      </w:r>
      <w:r>
        <w:rPr>
          <w:rFonts w:hint="cs"/>
          <w:rtl/>
          <w:lang w:bidi="he-IL"/>
        </w:rPr>
        <w:t xml:space="preserve">שלו חוכמת ההבעה של הצליל לא בכיוון גבוה מדי או נמוך מדי </w:t>
      </w:r>
      <w:r>
        <w:rPr>
          <w:rFonts w:hint="cs"/>
          <w:rtl/>
        </w:rPr>
        <w:t>...</w:t>
      </w:r>
      <w:r w:rsidRPr="0016316C">
        <w:rPr>
          <w:rFonts w:hint="cs"/>
          <w:rtl/>
        </w:rPr>
        <w:t xml:space="preserve"> </w:t>
      </w:r>
      <w:r>
        <w:rPr>
          <w:rFonts w:hint="cs"/>
          <w:rtl/>
          <w:lang w:bidi="he-IL"/>
        </w:rPr>
        <w:t>הנשיפה הינה המפתח לכל צורת שירה</w:t>
      </w:r>
      <w:r>
        <w:rPr>
          <w:rFonts w:hint="cs"/>
          <w:rtl/>
        </w:rPr>
        <w:t xml:space="preserve">, </w:t>
      </w:r>
      <w:r>
        <w:rPr>
          <w:rFonts w:hint="cs"/>
          <w:rtl/>
          <w:lang w:bidi="he-IL"/>
        </w:rPr>
        <w:t xml:space="preserve">זוהי עבודה פיזית קשה שלא ניתן לוותר עליה </w:t>
      </w:r>
      <w:r>
        <w:rPr>
          <w:rFonts w:hint="cs"/>
          <w:rtl/>
        </w:rPr>
        <w:t xml:space="preserve">.. </w:t>
      </w:r>
      <w:r>
        <w:rPr>
          <w:rFonts w:hint="cs"/>
          <w:rtl/>
          <w:lang w:bidi="he-IL"/>
        </w:rPr>
        <w:t>אחרת אין טעם לשיר</w:t>
      </w:r>
      <w:r>
        <w:rPr>
          <w:rFonts w:hint="cs"/>
          <w:rtl/>
        </w:rPr>
        <w:t xml:space="preserve">.. </w:t>
      </w:r>
    </w:p>
    <w:p w:rsidR="00DC0E7A" w:rsidRDefault="00DC0E7A" w:rsidP="00DC0E7A">
      <w:pPr>
        <w:bidi/>
        <w:ind w:left="180"/>
        <w:jc w:val="both"/>
        <w:rPr>
          <w:rtl/>
        </w:rPr>
      </w:pPr>
      <w:r>
        <w:rPr>
          <w:rFonts w:hint="cs"/>
          <w:rtl/>
          <w:lang w:bidi="he-IL"/>
        </w:rPr>
        <w:t xml:space="preserve">תהליך פיתוח הקול נועד לשנות את צורת השירה של הזמר ולהקנות לו ידע נוסף לשיפור יכולות השירה </w:t>
      </w:r>
      <w:r>
        <w:rPr>
          <w:rFonts w:hint="cs"/>
          <w:rtl/>
        </w:rPr>
        <w:t>.</w:t>
      </w:r>
      <w:r>
        <w:rPr>
          <w:rFonts w:hint="cs"/>
          <w:rtl/>
          <w:lang w:bidi="he-IL"/>
        </w:rPr>
        <w:t>כגון יכולת לשיר גובה צלילים נוספים שלא יכל לבצען קודם</w:t>
      </w:r>
      <w:r>
        <w:rPr>
          <w:rFonts w:hint="cs"/>
          <w:rtl/>
        </w:rPr>
        <w:t xml:space="preserve">. </w:t>
      </w:r>
      <w:r>
        <w:rPr>
          <w:rFonts w:hint="cs"/>
          <w:rtl/>
          <w:lang w:bidi="he-IL"/>
        </w:rPr>
        <w:t xml:space="preserve">ולשיר בצורה שירתית נכונה </w:t>
      </w:r>
      <w:r>
        <w:rPr>
          <w:rFonts w:hint="cs"/>
          <w:rtl/>
        </w:rPr>
        <w:t>.</w:t>
      </w:r>
    </w:p>
    <w:p w:rsidR="00DC0E7A" w:rsidRDefault="00DC0E7A" w:rsidP="00DC0E7A">
      <w:pPr>
        <w:bidi/>
        <w:ind w:left="180"/>
        <w:jc w:val="both"/>
        <w:rPr>
          <w:rtl/>
        </w:rPr>
      </w:pPr>
      <w:r>
        <w:rPr>
          <w:rFonts w:hint="cs"/>
          <w:rtl/>
          <w:lang w:bidi="he-IL"/>
        </w:rPr>
        <w:t xml:space="preserve">צורת השירה המומלצת </w:t>
      </w:r>
      <w:r>
        <w:rPr>
          <w:rFonts w:hint="cs"/>
          <w:rtl/>
        </w:rPr>
        <w:t xml:space="preserve">: </w:t>
      </w:r>
      <w:r>
        <w:rPr>
          <w:rFonts w:hint="cs"/>
          <w:rtl/>
          <w:lang w:bidi="he-IL"/>
        </w:rPr>
        <w:t>נשימות נכונות והזרמת אויר מספקת לכל פרזה</w:t>
      </w:r>
      <w:r>
        <w:rPr>
          <w:rFonts w:hint="cs"/>
          <w:rtl/>
        </w:rPr>
        <w:t xml:space="preserve">. </w:t>
      </w:r>
      <w:r>
        <w:rPr>
          <w:rFonts w:hint="cs"/>
          <w:rtl/>
          <w:lang w:bidi="he-IL"/>
        </w:rPr>
        <w:t xml:space="preserve">אופן וצורת הגייתן של ההברות </w:t>
      </w:r>
      <w:r>
        <w:rPr>
          <w:rFonts w:hint="cs"/>
        </w:rPr>
        <w:t>A</w:t>
      </w:r>
      <w:r w:rsidR="00E305D4">
        <w:t>,</w:t>
      </w:r>
      <w:r>
        <w:rPr>
          <w:rFonts w:hint="cs"/>
        </w:rPr>
        <w:t>E</w:t>
      </w:r>
      <w:r w:rsidR="00E305D4">
        <w:t>,</w:t>
      </w:r>
      <w:r>
        <w:rPr>
          <w:rFonts w:hint="cs"/>
        </w:rPr>
        <w:t>I</w:t>
      </w:r>
      <w:r w:rsidR="00E305D4">
        <w:t>,</w:t>
      </w:r>
      <w:r>
        <w:rPr>
          <w:rFonts w:hint="cs"/>
        </w:rPr>
        <w:t>O</w:t>
      </w:r>
      <w:r w:rsidR="00E305D4">
        <w:t>,</w:t>
      </w:r>
      <w:r>
        <w:rPr>
          <w:rFonts w:hint="cs"/>
        </w:rPr>
        <w:t>U</w:t>
      </w:r>
      <w:r>
        <w:rPr>
          <w:rFonts w:hint="cs"/>
          <w:rtl/>
        </w:rPr>
        <w:t xml:space="preserve">.   </w:t>
      </w:r>
      <w:r>
        <w:rPr>
          <w:rFonts w:hint="cs"/>
          <w:rtl/>
          <w:lang w:bidi="he-IL"/>
        </w:rPr>
        <w:t xml:space="preserve">ההברה </w:t>
      </w:r>
      <w:r>
        <w:rPr>
          <w:rFonts w:hint="cs"/>
        </w:rPr>
        <w:t>A</w:t>
      </w:r>
      <w:r>
        <w:rPr>
          <w:rFonts w:hint="cs"/>
          <w:rtl/>
          <w:lang w:bidi="he-IL"/>
        </w:rPr>
        <w:t xml:space="preserve"> מושרת בפה עגול בצורה הקרובה להברה </w:t>
      </w:r>
      <w:r>
        <w:t>O</w:t>
      </w:r>
      <w:r>
        <w:rPr>
          <w:rFonts w:hint="cs"/>
          <w:rtl/>
        </w:rPr>
        <w:t xml:space="preserve"> .</w:t>
      </w:r>
      <w:r>
        <w:rPr>
          <w:rFonts w:hint="cs"/>
          <w:rtl/>
          <w:lang w:bidi="he-IL"/>
        </w:rPr>
        <w:t xml:space="preserve">ההברה </w:t>
      </w:r>
      <w:r>
        <w:rPr>
          <w:rFonts w:hint="cs"/>
        </w:rPr>
        <w:t>E</w:t>
      </w:r>
      <w:r>
        <w:rPr>
          <w:rFonts w:hint="cs"/>
          <w:rtl/>
          <w:lang w:bidi="he-IL"/>
        </w:rPr>
        <w:t xml:space="preserve">  מושרת בפה עגול הלשון נוגעת בחלק התחתון של השיניים </w:t>
      </w:r>
      <w:r>
        <w:rPr>
          <w:rFonts w:hint="cs"/>
          <w:rtl/>
        </w:rPr>
        <w:t>(</w:t>
      </w:r>
      <w:r>
        <w:rPr>
          <w:rFonts w:hint="cs"/>
          <w:rtl/>
          <w:lang w:bidi="he-IL"/>
        </w:rPr>
        <w:t>לעולם אין לשיר שתי הברות אלו בפתיחת הפה לצדדים</w:t>
      </w:r>
      <w:r>
        <w:rPr>
          <w:rFonts w:hint="cs"/>
          <w:rtl/>
        </w:rPr>
        <w:t xml:space="preserve">).  </w:t>
      </w:r>
      <w:r>
        <w:rPr>
          <w:rFonts w:hint="cs"/>
          <w:rtl/>
          <w:lang w:bidi="he-IL"/>
        </w:rPr>
        <w:t xml:space="preserve">ההברה </w:t>
      </w:r>
      <w:r>
        <w:rPr>
          <w:rFonts w:hint="cs"/>
        </w:rPr>
        <w:t>U</w:t>
      </w:r>
      <w:r>
        <w:rPr>
          <w:rFonts w:hint="cs"/>
          <w:rtl/>
          <w:lang w:bidi="he-IL"/>
        </w:rPr>
        <w:t xml:space="preserve"> מושרת בצורת חדק הפיל</w:t>
      </w:r>
      <w:r>
        <w:rPr>
          <w:rFonts w:hint="cs"/>
          <w:rtl/>
        </w:rPr>
        <w:t xml:space="preserve">. </w:t>
      </w:r>
      <w:r>
        <w:rPr>
          <w:rFonts w:hint="cs"/>
          <w:rtl/>
          <w:lang w:bidi="he-IL"/>
        </w:rPr>
        <w:t xml:space="preserve">ההברה </w:t>
      </w:r>
      <w:r>
        <w:rPr>
          <w:rFonts w:hint="cs"/>
        </w:rPr>
        <w:t>O</w:t>
      </w:r>
      <w:r>
        <w:rPr>
          <w:rFonts w:hint="cs"/>
          <w:rtl/>
          <w:lang w:bidi="he-IL"/>
        </w:rPr>
        <w:t xml:space="preserve">  מושרת עם מרווח בין השיניים בצורת שפתיים קדמיות</w:t>
      </w:r>
      <w:r>
        <w:rPr>
          <w:rFonts w:hint="cs"/>
          <w:rtl/>
        </w:rPr>
        <w:t xml:space="preserve">. </w:t>
      </w:r>
      <w:r>
        <w:rPr>
          <w:rFonts w:hint="cs"/>
          <w:rtl/>
          <w:lang w:bidi="he-IL"/>
        </w:rPr>
        <w:t xml:space="preserve">ההברה  </w:t>
      </w:r>
      <w:r>
        <w:rPr>
          <w:rFonts w:hint="cs"/>
        </w:rPr>
        <w:t>I</w:t>
      </w:r>
      <w:r>
        <w:rPr>
          <w:rFonts w:hint="cs"/>
          <w:rtl/>
          <w:lang w:bidi="he-IL"/>
        </w:rPr>
        <w:t xml:space="preserve">  מושרת בצורת פה עגול עצמות לחיים מורמות קמעא</w:t>
      </w:r>
      <w:r>
        <w:rPr>
          <w:rFonts w:hint="cs"/>
          <w:rtl/>
        </w:rPr>
        <w:t xml:space="preserve">.   </w:t>
      </w:r>
    </w:p>
    <w:p w:rsidR="00DC0E7A" w:rsidRDefault="00DC0E7A" w:rsidP="00DC0E7A">
      <w:pPr>
        <w:bidi/>
        <w:ind w:left="180"/>
        <w:jc w:val="both"/>
        <w:rPr>
          <w:rtl/>
        </w:rPr>
      </w:pPr>
      <w:r>
        <w:rPr>
          <w:rFonts w:hint="cs"/>
          <w:rtl/>
          <w:lang w:bidi="he-IL"/>
        </w:rPr>
        <w:t>במשך השירה יש ל</w:t>
      </w:r>
      <w:r>
        <w:rPr>
          <w:rFonts w:hint="cs"/>
          <w:rtl/>
        </w:rPr>
        <w:t>"</w:t>
      </w:r>
      <w:r>
        <w:rPr>
          <w:rFonts w:hint="cs"/>
          <w:rtl/>
          <w:lang w:bidi="he-IL"/>
        </w:rPr>
        <w:t>מתוח</w:t>
      </w:r>
      <w:r>
        <w:rPr>
          <w:rFonts w:hint="cs"/>
          <w:rtl/>
        </w:rPr>
        <w:t xml:space="preserve">" </w:t>
      </w:r>
      <w:r>
        <w:rPr>
          <w:rFonts w:hint="cs"/>
          <w:rtl/>
          <w:lang w:bidi="he-IL"/>
        </w:rPr>
        <w:t xml:space="preserve">את מיתרי הקול </w:t>
      </w:r>
      <w:r>
        <w:rPr>
          <w:rFonts w:hint="cs"/>
          <w:rtl/>
        </w:rPr>
        <w:t>(</w:t>
      </w:r>
      <w:r>
        <w:rPr>
          <w:rFonts w:hint="cs"/>
          <w:rtl/>
          <w:lang w:bidi="he-IL"/>
        </w:rPr>
        <w:t>כמו שמותחים בגיטרה</w:t>
      </w:r>
      <w:r>
        <w:rPr>
          <w:rFonts w:hint="cs"/>
          <w:rtl/>
        </w:rPr>
        <w:t xml:space="preserve">) </w:t>
      </w:r>
      <w:r>
        <w:rPr>
          <w:rFonts w:hint="cs"/>
          <w:rtl/>
          <w:lang w:bidi="he-IL"/>
        </w:rPr>
        <w:t xml:space="preserve">בצלילים גבוהים יש לזרוק את הגוף למטה ובצלילים נמוכים יש לזרוק את הגוף למעלה </w:t>
      </w:r>
      <w:r>
        <w:rPr>
          <w:rFonts w:hint="cs"/>
          <w:rtl/>
        </w:rPr>
        <w:t>(</w:t>
      </w:r>
      <w:r>
        <w:rPr>
          <w:rFonts w:hint="cs"/>
          <w:rtl/>
          <w:lang w:bidi="he-IL"/>
        </w:rPr>
        <w:t>פעולה הפוכה</w:t>
      </w:r>
      <w:r>
        <w:rPr>
          <w:rFonts w:hint="cs"/>
          <w:rtl/>
        </w:rPr>
        <w:t xml:space="preserve">). </w:t>
      </w:r>
    </w:p>
    <w:p w:rsidR="00DC0E7A" w:rsidRDefault="00DC0E7A" w:rsidP="00DC0E7A">
      <w:pPr>
        <w:bidi/>
        <w:ind w:left="180"/>
        <w:jc w:val="both"/>
        <w:rPr>
          <w:rtl/>
        </w:rPr>
      </w:pPr>
      <w:r>
        <w:rPr>
          <w:rFonts w:hint="cs"/>
          <w:rtl/>
          <w:lang w:bidi="he-IL"/>
        </w:rPr>
        <w:t xml:space="preserve">והחשוב מכל בזמן שירה לא צועקים </w:t>
      </w:r>
      <w:r>
        <w:rPr>
          <w:rFonts w:hint="cs"/>
          <w:rtl/>
        </w:rPr>
        <w:t xml:space="preserve">. </w:t>
      </w:r>
      <w:r>
        <w:rPr>
          <w:rFonts w:hint="cs"/>
          <w:rtl/>
          <w:lang w:bidi="he-IL"/>
        </w:rPr>
        <w:t>הפיינו והפורטה נועדו כדי להגביר או להחליש את הקול ולא כדי לצעוק או ללחוש</w:t>
      </w:r>
      <w:r>
        <w:rPr>
          <w:rFonts w:hint="cs"/>
          <w:rtl/>
        </w:rPr>
        <w:t xml:space="preserve">.  </w:t>
      </w:r>
    </w:p>
    <w:p w:rsidR="00DC0E7A" w:rsidRPr="00696E5D" w:rsidRDefault="00DC0E7A" w:rsidP="00DC0E7A">
      <w:pPr>
        <w:bidi/>
        <w:ind w:left="180"/>
        <w:jc w:val="both"/>
        <w:rPr>
          <w:rtl/>
        </w:rPr>
      </w:pPr>
    </w:p>
    <w:p w:rsidR="00DC0E7A" w:rsidRPr="007F140C" w:rsidRDefault="00DC0E7A" w:rsidP="00DC0E7A">
      <w:pPr>
        <w:bidi/>
        <w:ind w:left="-179"/>
        <w:jc w:val="both"/>
        <w:rPr>
          <w:b/>
          <w:bCs/>
          <w:color w:val="0033CC"/>
        </w:rPr>
      </w:pPr>
      <w:r>
        <w:rPr>
          <w:rFonts w:hint="cs"/>
          <w:rtl/>
        </w:rPr>
        <w:t xml:space="preserve">12. </w:t>
      </w:r>
      <w:r w:rsidRPr="007F140C">
        <w:rPr>
          <w:rFonts w:hint="cs"/>
          <w:b/>
          <w:bCs/>
          <w:color w:val="0033CC"/>
          <w:u w:val="single"/>
          <w:rtl/>
          <w:lang w:bidi="he-IL"/>
        </w:rPr>
        <w:t>הכנה לשירה מול קהל</w:t>
      </w:r>
    </w:p>
    <w:p w:rsidR="00DC0E7A" w:rsidRDefault="00DC0E7A" w:rsidP="00DC0E7A">
      <w:pPr>
        <w:bidi/>
        <w:ind w:left="180"/>
        <w:jc w:val="both"/>
        <w:rPr>
          <w:rtl/>
        </w:rPr>
      </w:pPr>
      <w:r>
        <w:rPr>
          <w:rFonts w:hint="cs"/>
          <w:rtl/>
          <w:lang w:bidi="he-IL"/>
        </w:rPr>
        <w:t xml:space="preserve">נושא זה הנו החשוב ביותר לזמר </w:t>
      </w:r>
      <w:r>
        <w:rPr>
          <w:rtl/>
        </w:rPr>
        <w:t>–</w:t>
      </w:r>
      <w:r>
        <w:rPr>
          <w:rFonts w:hint="cs"/>
          <w:rtl/>
          <w:lang w:bidi="he-IL"/>
        </w:rPr>
        <w:t xml:space="preserve"> ההופעה בפני הקהל</w:t>
      </w:r>
      <w:r>
        <w:rPr>
          <w:rFonts w:hint="cs"/>
          <w:rtl/>
        </w:rPr>
        <w:t xml:space="preserve">, </w:t>
      </w:r>
      <w:r>
        <w:rPr>
          <w:rFonts w:hint="cs"/>
          <w:rtl/>
          <w:lang w:bidi="he-IL"/>
        </w:rPr>
        <w:t>אחרת לשם מה הוא זמר</w:t>
      </w:r>
      <w:r>
        <w:rPr>
          <w:rFonts w:hint="cs"/>
          <w:rtl/>
        </w:rPr>
        <w:t>...</w:t>
      </w:r>
      <w:r>
        <w:rPr>
          <w:rFonts w:hint="cs"/>
          <w:rtl/>
          <w:lang w:bidi="he-IL"/>
        </w:rPr>
        <w:t>הזמר משקיע את כספו בלימודי התאוריה ובלימודי פיתוח הקול כדי שיוכל לשיר או כזמר סולו ו</w:t>
      </w:r>
      <w:r>
        <w:rPr>
          <w:rFonts w:hint="cs"/>
          <w:rtl/>
        </w:rPr>
        <w:t>/</w:t>
      </w:r>
      <w:r>
        <w:rPr>
          <w:rFonts w:hint="cs"/>
          <w:rtl/>
          <w:lang w:bidi="he-IL"/>
        </w:rPr>
        <w:t xml:space="preserve">או כזמר במקהלה </w:t>
      </w:r>
      <w:r>
        <w:rPr>
          <w:rFonts w:hint="cs"/>
          <w:rtl/>
        </w:rPr>
        <w:t xml:space="preserve">.. </w:t>
      </w:r>
    </w:p>
    <w:p w:rsidR="00DC0E7A" w:rsidRDefault="00DC0E7A" w:rsidP="00DC0E7A">
      <w:pPr>
        <w:bidi/>
        <w:ind w:left="180"/>
        <w:jc w:val="both"/>
        <w:rPr>
          <w:rtl/>
        </w:rPr>
      </w:pPr>
      <w:r>
        <w:rPr>
          <w:rFonts w:hint="cs"/>
          <w:rtl/>
          <w:lang w:bidi="he-IL"/>
        </w:rPr>
        <w:t>על התלמיד השר מול קהל</w:t>
      </w:r>
      <w:r>
        <w:rPr>
          <w:rFonts w:hint="cs"/>
          <w:rtl/>
        </w:rPr>
        <w:t xml:space="preserve">, </w:t>
      </w:r>
      <w:r>
        <w:rPr>
          <w:rFonts w:hint="cs"/>
          <w:rtl/>
          <w:lang w:bidi="he-IL"/>
        </w:rPr>
        <w:t>להתעלם מהקהל</w:t>
      </w:r>
      <w:r>
        <w:rPr>
          <w:rFonts w:hint="cs"/>
          <w:rtl/>
        </w:rPr>
        <w:t xml:space="preserve">, </w:t>
      </w:r>
      <w:r>
        <w:rPr>
          <w:rFonts w:hint="cs"/>
          <w:rtl/>
          <w:lang w:bidi="he-IL"/>
        </w:rPr>
        <w:t>להתרכז ביצירה אותה הוא מבצע על פי הדברים אשר פורטו לעיל</w:t>
      </w:r>
      <w:r>
        <w:rPr>
          <w:rFonts w:hint="cs"/>
          <w:rtl/>
        </w:rPr>
        <w:t xml:space="preserve">, </w:t>
      </w:r>
      <w:r>
        <w:rPr>
          <w:rFonts w:hint="cs"/>
          <w:rtl/>
          <w:lang w:bidi="he-IL"/>
        </w:rPr>
        <w:t>ומעצם הריכוז בנושאים אלו התלמיד מתנתק מפחד הבמה</w:t>
      </w:r>
      <w:r>
        <w:rPr>
          <w:rFonts w:hint="cs"/>
          <w:rtl/>
        </w:rPr>
        <w:t xml:space="preserve">.. </w:t>
      </w:r>
    </w:p>
    <w:p w:rsidR="00DC0E7A" w:rsidRDefault="00DC0E7A" w:rsidP="007946CE">
      <w:pPr>
        <w:bidi/>
        <w:ind w:left="180"/>
        <w:jc w:val="both"/>
        <w:rPr>
          <w:rtl/>
        </w:rPr>
      </w:pPr>
      <w:r>
        <w:rPr>
          <w:rFonts w:hint="cs"/>
          <w:rtl/>
          <w:lang w:bidi="he-IL"/>
        </w:rPr>
        <w:t>ההכנה לשירה מול קהל הינה קריטית עבור הזמר</w:t>
      </w:r>
      <w:r>
        <w:rPr>
          <w:rFonts w:hint="cs"/>
          <w:rtl/>
        </w:rPr>
        <w:t xml:space="preserve">, </w:t>
      </w:r>
      <w:r>
        <w:rPr>
          <w:rFonts w:hint="cs"/>
          <w:rtl/>
          <w:lang w:bidi="he-IL"/>
        </w:rPr>
        <w:t xml:space="preserve">ולכן על הזמר להכין את היצירה אותה הוא שר ברמת ביצוע של  </w:t>
      </w:r>
      <w:r>
        <w:rPr>
          <w:rFonts w:hint="cs"/>
          <w:rtl/>
        </w:rPr>
        <w:t>%</w:t>
      </w:r>
      <w:r w:rsidR="007946CE">
        <w:rPr>
          <w:rFonts w:hint="cs"/>
          <w:rtl/>
          <w:lang w:bidi="he-IL"/>
        </w:rPr>
        <w:t>130</w:t>
      </w:r>
      <w:r>
        <w:rPr>
          <w:rFonts w:hint="cs"/>
          <w:rtl/>
        </w:rPr>
        <w:t xml:space="preserve"> , </w:t>
      </w:r>
      <w:r>
        <w:rPr>
          <w:rFonts w:hint="cs"/>
          <w:rtl/>
          <w:lang w:bidi="he-IL"/>
        </w:rPr>
        <w:t xml:space="preserve">בידיעה ברורה כי עקב הלחץ המתח וההתרגשות הזמר מאבד </w:t>
      </w:r>
      <w:r>
        <w:rPr>
          <w:rFonts w:hint="cs"/>
          <w:rtl/>
        </w:rPr>
        <w:t xml:space="preserve">30 </w:t>
      </w:r>
      <w:r>
        <w:rPr>
          <w:rFonts w:hint="cs"/>
          <w:rtl/>
          <w:lang w:bidi="he-IL"/>
        </w:rPr>
        <w:t>אחוז לפחות מיכולתו</w:t>
      </w:r>
      <w:r>
        <w:rPr>
          <w:rFonts w:hint="cs"/>
          <w:rtl/>
        </w:rPr>
        <w:t xml:space="preserve">. </w:t>
      </w:r>
    </w:p>
    <w:p w:rsidR="00DC0E7A" w:rsidRDefault="00DC0E7A" w:rsidP="007946CE">
      <w:pPr>
        <w:bidi/>
        <w:ind w:left="180"/>
        <w:jc w:val="both"/>
        <w:rPr>
          <w:rtl/>
          <w:lang w:bidi="he-IL"/>
        </w:rPr>
      </w:pPr>
      <w:r>
        <w:rPr>
          <w:rFonts w:hint="cs"/>
          <w:rtl/>
          <w:lang w:bidi="he-IL"/>
        </w:rPr>
        <w:t xml:space="preserve">בחירת היצירה הנו התהליך הקריטי </w:t>
      </w:r>
      <w:r>
        <w:rPr>
          <w:rFonts w:hint="cs"/>
          <w:rtl/>
        </w:rPr>
        <w:t xml:space="preserve">.. </w:t>
      </w:r>
      <w:r>
        <w:rPr>
          <w:rFonts w:hint="cs"/>
          <w:rtl/>
          <w:lang w:bidi="he-IL"/>
        </w:rPr>
        <w:t>בחירה במנעד הנכון</w:t>
      </w:r>
      <w:r>
        <w:rPr>
          <w:rFonts w:hint="cs"/>
          <w:rtl/>
        </w:rPr>
        <w:t xml:space="preserve">, </w:t>
      </w:r>
      <w:r>
        <w:rPr>
          <w:rFonts w:hint="cs"/>
          <w:rtl/>
          <w:lang w:bidi="he-IL"/>
        </w:rPr>
        <w:t xml:space="preserve">אין צורך להרשים יתר על המידה </w:t>
      </w:r>
      <w:r>
        <w:rPr>
          <w:rFonts w:hint="cs"/>
          <w:rtl/>
        </w:rPr>
        <w:t xml:space="preserve">, </w:t>
      </w:r>
      <w:r>
        <w:rPr>
          <w:rFonts w:hint="cs"/>
          <w:rtl/>
          <w:lang w:bidi="he-IL"/>
        </w:rPr>
        <w:t>יש לבחור ביצירה אשר תעניין את הקהל השומע</w:t>
      </w:r>
      <w:r>
        <w:rPr>
          <w:rFonts w:hint="cs"/>
          <w:rtl/>
        </w:rPr>
        <w:t xml:space="preserve">. </w:t>
      </w:r>
      <w:r>
        <w:rPr>
          <w:rFonts w:hint="cs"/>
          <w:rtl/>
          <w:lang w:bidi="he-IL"/>
        </w:rPr>
        <w:t>יש להפגין ביטחון ועמידה נכונה ואיתנה לביצוע</w:t>
      </w:r>
      <w:r>
        <w:rPr>
          <w:rFonts w:hint="cs"/>
          <w:rtl/>
        </w:rPr>
        <w:t xml:space="preserve">, </w:t>
      </w:r>
      <w:r>
        <w:rPr>
          <w:rFonts w:hint="cs"/>
          <w:rtl/>
          <w:lang w:bidi="he-IL"/>
        </w:rPr>
        <w:t>העזרים חייבים להיות מתאימים לא בלויים וכמובן ההופעה האישית צריכה להיות בהתאם</w:t>
      </w:r>
      <w:r>
        <w:rPr>
          <w:rFonts w:hint="cs"/>
          <w:rtl/>
        </w:rPr>
        <w:t xml:space="preserve">. </w:t>
      </w:r>
    </w:p>
    <w:p w:rsidR="00417CFE" w:rsidRDefault="00417CFE" w:rsidP="00417CFE">
      <w:pPr>
        <w:bidi/>
        <w:ind w:left="180"/>
        <w:jc w:val="both"/>
        <w:rPr>
          <w:rtl/>
          <w:lang w:bidi="he-IL"/>
        </w:rPr>
      </w:pPr>
    </w:p>
    <w:p w:rsidR="00417CFE" w:rsidRDefault="00417CFE" w:rsidP="0003364D">
      <w:pPr>
        <w:bidi/>
        <w:ind w:left="-179"/>
        <w:jc w:val="both"/>
        <w:rPr>
          <w:b/>
          <w:bCs/>
          <w:color w:val="0033CC"/>
          <w:u w:val="single"/>
          <w:rtl/>
          <w:lang w:bidi="he-IL"/>
        </w:rPr>
      </w:pPr>
      <w:r>
        <w:rPr>
          <w:rFonts w:hint="cs"/>
          <w:rtl/>
        </w:rPr>
        <w:t>1</w:t>
      </w:r>
      <w:r>
        <w:rPr>
          <w:rFonts w:hint="cs"/>
          <w:rtl/>
          <w:lang w:bidi="he-IL"/>
        </w:rPr>
        <w:t>3</w:t>
      </w:r>
      <w:r>
        <w:rPr>
          <w:rFonts w:hint="cs"/>
          <w:rtl/>
        </w:rPr>
        <w:t xml:space="preserve">. </w:t>
      </w:r>
      <w:r w:rsidR="0003364D">
        <w:rPr>
          <w:rFonts w:hint="cs"/>
          <w:b/>
          <w:bCs/>
          <w:color w:val="0033CC"/>
          <w:u w:val="single"/>
          <w:rtl/>
          <w:lang w:bidi="he-IL"/>
        </w:rPr>
        <w:t xml:space="preserve">אופן הטיפול הפיזי בגוף </w:t>
      </w:r>
      <w:r>
        <w:rPr>
          <w:rFonts w:hint="cs"/>
          <w:b/>
          <w:bCs/>
          <w:color w:val="0033CC"/>
          <w:u w:val="single"/>
          <w:rtl/>
          <w:lang w:bidi="he-IL"/>
        </w:rPr>
        <w:t xml:space="preserve"> </w:t>
      </w:r>
    </w:p>
    <w:p w:rsidR="00417CFE" w:rsidRDefault="00417CFE" w:rsidP="00583722">
      <w:pPr>
        <w:bidi/>
        <w:ind w:left="-179"/>
        <w:jc w:val="both"/>
        <w:rPr>
          <w:rtl/>
          <w:lang w:bidi="he-IL"/>
        </w:rPr>
      </w:pPr>
      <w:r>
        <w:rPr>
          <w:rFonts w:hint="cs"/>
          <w:b/>
          <w:bCs/>
          <w:color w:val="0033CC"/>
          <w:rtl/>
          <w:lang w:bidi="he-IL"/>
        </w:rPr>
        <w:t xml:space="preserve">       </w:t>
      </w:r>
      <w:r w:rsidRPr="00417CFE">
        <w:rPr>
          <w:rFonts w:hint="cs"/>
          <w:rtl/>
          <w:lang w:bidi="he-IL"/>
        </w:rPr>
        <w:t xml:space="preserve">ניתן הסבר חופשי כיצד כל המערכת עובדת. </w:t>
      </w:r>
      <w:r>
        <w:rPr>
          <w:rFonts w:hint="cs"/>
          <w:rtl/>
          <w:lang w:bidi="he-IL"/>
        </w:rPr>
        <w:t xml:space="preserve">מערכת הנשימה, הסרעפת, הריאות, שמירה על החמצן, שמירה על </w:t>
      </w:r>
    </w:p>
    <w:p w:rsidR="00417CFE" w:rsidRDefault="00417CFE" w:rsidP="00583722">
      <w:pPr>
        <w:bidi/>
        <w:ind w:left="-179"/>
        <w:jc w:val="both"/>
        <w:rPr>
          <w:rtl/>
          <w:lang w:bidi="he-IL"/>
        </w:rPr>
      </w:pPr>
      <w:r>
        <w:rPr>
          <w:rFonts w:hint="cs"/>
          <w:rtl/>
          <w:lang w:bidi="he-IL"/>
        </w:rPr>
        <w:t xml:space="preserve">       מיתרי הקול, שימוש נכון בכל הצורות הטבעתיים שיש לנו בגוף, חימום קולי נכון,  הוצאת הלשון החוצה, שיטת </w:t>
      </w:r>
    </w:p>
    <w:p w:rsidR="00583722" w:rsidRDefault="00417CFE" w:rsidP="00583722">
      <w:pPr>
        <w:bidi/>
        <w:ind w:left="-179" w:firstLine="341"/>
        <w:jc w:val="both"/>
        <w:rPr>
          <w:rtl/>
          <w:lang w:bidi="he-IL"/>
        </w:rPr>
      </w:pPr>
      <w:r>
        <w:rPr>
          <w:rFonts w:hint="cs"/>
          <w:rtl/>
          <w:lang w:bidi="he-IL"/>
        </w:rPr>
        <w:t xml:space="preserve"> האלסטיות בפנים, מסג'ים בכל חלקי הגוף במיוחד </w:t>
      </w:r>
      <w:r w:rsidR="002D7B1F">
        <w:rPr>
          <w:rFonts w:hint="cs"/>
          <w:rtl/>
          <w:lang w:bidi="he-IL"/>
        </w:rPr>
        <w:t>מסאג' ל</w:t>
      </w:r>
      <w:r>
        <w:rPr>
          <w:rFonts w:hint="cs"/>
          <w:rtl/>
          <w:lang w:bidi="he-IL"/>
        </w:rPr>
        <w:t xml:space="preserve">פנים </w:t>
      </w:r>
      <w:r w:rsidR="002D7B1F">
        <w:rPr>
          <w:rFonts w:hint="cs"/>
          <w:rtl/>
          <w:lang w:bidi="he-IL"/>
        </w:rPr>
        <w:t>ולגבות, אופן העמידה או הישיבה בזמן שירה</w:t>
      </w:r>
      <w:r w:rsidR="008560F1">
        <w:rPr>
          <w:lang w:bidi="he-IL"/>
        </w:rPr>
        <w:t>,</w:t>
      </w:r>
      <w:r w:rsidR="00583722">
        <w:rPr>
          <w:lang w:bidi="he-IL"/>
        </w:rPr>
        <w:t xml:space="preserve"> </w:t>
      </w:r>
      <w:r w:rsidR="00A944C4">
        <w:rPr>
          <w:rFonts w:hint="cs"/>
          <w:rtl/>
          <w:lang w:bidi="he-IL"/>
        </w:rPr>
        <w:t xml:space="preserve">  </w:t>
      </w:r>
    </w:p>
    <w:p w:rsidR="00417CFE" w:rsidRDefault="00583722" w:rsidP="00583722">
      <w:pPr>
        <w:bidi/>
        <w:ind w:left="162"/>
        <w:jc w:val="both"/>
        <w:rPr>
          <w:lang w:bidi="he-IL"/>
        </w:rPr>
      </w:pPr>
      <w:r>
        <w:rPr>
          <w:rFonts w:hint="cs"/>
          <w:rtl/>
          <w:lang w:bidi="he-IL"/>
        </w:rPr>
        <w:t xml:space="preserve"> </w:t>
      </w:r>
      <w:r w:rsidR="00A944C4">
        <w:rPr>
          <w:rFonts w:hint="cs"/>
          <w:rtl/>
          <w:lang w:bidi="he-IL"/>
        </w:rPr>
        <w:t>אופן הטיפול בהתרגשות, אופן הטיפול בצ</w:t>
      </w:r>
      <w:r w:rsidR="0006552D">
        <w:rPr>
          <w:rFonts w:hint="cs"/>
          <w:rtl/>
          <w:lang w:bidi="he-IL"/>
        </w:rPr>
        <w:t xml:space="preserve">רידות, צורת הנשימות </w:t>
      </w:r>
      <w:r w:rsidR="0003364D">
        <w:rPr>
          <w:rFonts w:hint="cs"/>
          <w:rtl/>
          <w:lang w:bidi="he-IL"/>
        </w:rPr>
        <w:t xml:space="preserve">הנכונות </w:t>
      </w:r>
      <w:r w:rsidR="0006552D">
        <w:rPr>
          <w:rFonts w:hint="cs"/>
          <w:rtl/>
          <w:lang w:bidi="he-IL"/>
        </w:rPr>
        <w:t>מהאף ומהפה</w:t>
      </w:r>
      <w:r w:rsidR="0003364D">
        <w:rPr>
          <w:rFonts w:hint="cs"/>
          <w:rtl/>
          <w:lang w:bidi="he-IL"/>
        </w:rPr>
        <w:t xml:space="preserve"> המספיקות לפרזה        המושרת.</w:t>
      </w:r>
      <w:r w:rsidR="0006552D">
        <w:rPr>
          <w:lang w:bidi="he-IL"/>
        </w:rPr>
        <w:t>.</w:t>
      </w:r>
    </w:p>
    <w:p w:rsidR="0006552D" w:rsidRPr="00417CFE" w:rsidRDefault="0006552D" w:rsidP="0006552D">
      <w:pPr>
        <w:bidi/>
        <w:ind w:left="-179"/>
        <w:jc w:val="both"/>
        <w:rPr>
          <w:lang w:bidi="he-IL"/>
        </w:rPr>
      </w:pPr>
    </w:p>
    <w:p w:rsidR="0006552D" w:rsidRDefault="0006552D" w:rsidP="0006552D">
      <w:pPr>
        <w:bidi/>
        <w:ind w:left="-179"/>
        <w:jc w:val="both"/>
        <w:rPr>
          <w:b/>
          <w:bCs/>
          <w:color w:val="0033CC"/>
          <w:u w:val="single"/>
          <w:rtl/>
          <w:lang w:bidi="he-IL"/>
        </w:rPr>
      </w:pPr>
      <w:r>
        <w:rPr>
          <w:rFonts w:hint="cs"/>
          <w:rtl/>
        </w:rPr>
        <w:t>1</w:t>
      </w:r>
      <w:r>
        <w:rPr>
          <w:rFonts w:hint="cs"/>
          <w:rtl/>
          <w:lang w:bidi="he-IL"/>
        </w:rPr>
        <w:t>4</w:t>
      </w:r>
      <w:r>
        <w:rPr>
          <w:rFonts w:hint="cs"/>
          <w:rtl/>
        </w:rPr>
        <w:t xml:space="preserve">. </w:t>
      </w:r>
      <w:r>
        <w:rPr>
          <w:rFonts w:hint="cs"/>
          <w:b/>
          <w:bCs/>
          <w:color w:val="0033CC"/>
          <w:u w:val="single"/>
          <w:rtl/>
          <w:lang w:bidi="he-IL"/>
        </w:rPr>
        <w:t xml:space="preserve">יצירות עליהם עבדנו </w:t>
      </w:r>
    </w:p>
    <w:p w:rsidR="0006552D" w:rsidRDefault="0006552D" w:rsidP="00C71BC1">
      <w:pPr>
        <w:bidi/>
        <w:ind w:left="-179"/>
        <w:jc w:val="both"/>
        <w:rPr>
          <w:rFonts w:asciiTheme="majorBidi" w:hAnsiTheme="majorBidi" w:cstheme="majorBidi"/>
          <w:u w:val="single"/>
          <w:rtl/>
          <w:lang w:bidi="he-IL"/>
        </w:rPr>
      </w:pPr>
      <w:r>
        <w:rPr>
          <w:rFonts w:hint="cs"/>
          <w:b/>
          <w:bCs/>
          <w:color w:val="0033CC"/>
          <w:rtl/>
          <w:lang w:bidi="he-IL"/>
        </w:rPr>
        <w:t xml:space="preserve">      </w:t>
      </w:r>
      <w:r w:rsidRPr="0006552D">
        <w:rPr>
          <w:rFonts w:hint="cs"/>
          <w:rtl/>
          <w:lang w:bidi="he-IL"/>
        </w:rPr>
        <w:t xml:space="preserve">במהלך החזרות עבדנו </w:t>
      </w:r>
      <w:r>
        <w:rPr>
          <w:rFonts w:hint="cs"/>
          <w:rtl/>
          <w:lang w:bidi="he-IL"/>
        </w:rPr>
        <w:t xml:space="preserve">על מספר יצירות, ובמיוחד ההכנה של היצירה </w:t>
      </w:r>
      <w:r w:rsidR="002D4512">
        <w:fldChar w:fldCharType="begin"/>
      </w:r>
      <w:r w:rsidR="00E11306">
        <w:instrText>HYPERLINK "https://www.youtube.com/watch?v=I6Njg1LFxFk" \o "Schubert - \"Ständchen\" D957"</w:instrText>
      </w:r>
      <w:r w:rsidR="002D4512">
        <w:fldChar w:fldCharType="separate"/>
      </w:r>
      <w:r w:rsidRPr="0006552D">
        <w:rPr>
          <w:rStyle w:val="Hyperlink"/>
          <w:rFonts w:asciiTheme="majorBidi" w:hAnsiTheme="majorBidi" w:cstheme="majorBidi"/>
          <w:color w:val="167AC6"/>
          <w:bdr w:val="none" w:sz="0" w:space="0" w:color="auto" w:frame="1"/>
          <w:shd w:val="clear" w:color="auto" w:fill="FFFFFF"/>
        </w:rPr>
        <w:t>Schubert "</w:t>
      </w:r>
      <w:proofErr w:type="spellStart"/>
      <w:r w:rsidRPr="0006552D">
        <w:rPr>
          <w:rStyle w:val="Hyperlink"/>
          <w:rFonts w:asciiTheme="majorBidi" w:hAnsiTheme="majorBidi" w:cstheme="majorBidi"/>
          <w:color w:val="167AC6"/>
          <w:bdr w:val="none" w:sz="0" w:space="0" w:color="auto" w:frame="1"/>
          <w:shd w:val="clear" w:color="auto" w:fill="FFFFFF"/>
        </w:rPr>
        <w:t>Ständchen</w:t>
      </w:r>
      <w:proofErr w:type="spellEnd"/>
      <w:r w:rsidRPr="0006552D">
        <w:rPr>
          <w:rStyle w:val="Hyperlink"/>
          <w:rFonts w:asciiTheme="majorBidi" w:hAnsiTheme="majorBidi" w:cstheme="majorBidi"/>
          <w:color w:val="167AC6"/>
          <w:bdr w:val="none" w:sz="0" w:space="0" w:color="auto" w:frame="1"/>
          <w:shd w:val="clear" w:color="auto" w:fill="FFFFFF"/>
        </w:rPr>
        <w:t>" D957</w:t>
      </w:r>
      <w:r w:rsidR="002D4512">
        <w:fldChar w:fldCharType="end"/>
      </w:r>
    </w:p>
    <w:p w:rsidR="00CA3EDC" w:rsidRDefault="0006552D" w:rsidP="00E80C24">
      <w:pPr>
        <w:bidi/>
        <w:ind w:left="-179"/>
        <w:jc w:val="both"/>
        <w:rPr>
          <w:lang w:bidi="he-IL"/>
        </w:rPr>
      </w:pPr>
      <w:r>
        <w:rPr>
          <w:rFonts w:hint="cs"/>
          <w:rtl/>
          <w:lang w:bidi="he-IL"/>
        </w:rPr>
        <w:t xml:space="preserve">      לקראת קונצרט התלמידים בסוף הסמסטר. </w:t>
      </w:r>
      <w:r w:rsidR="00E80C24">
        <w:rPr>
          <w:rFonts w:hint="cs"/>
          <w:rtl/>
          <w:lang w:bidi="he-IL"/>
        </w:rPr>
        <w:t xml:space="preserve">את התוים צירפתי למסמך זה. </w:t>
      </w:r>
    </w:p>
    <w:p w:rsidR="0006552D" w:rsidRDefault="00CA3EDC" w:rsidP="00CA3EDC">
      <w:pPr>
        <w:bidi/>
        <w:ind w:left="162" w:hanging="341"/>
        <w:jc w:val="both"/>
        <w:rPr>
          <w:rtl/>
          <w:lang w:bidi="he-IL"/>
        </w:rPr>
      </w:pPr>
      <w:r>
        <w:rPr>
          <w:lang w:bidi="he-IL"/>
        </w:rPr>
        <w:t xml:space="preserve">      </w:t>
      </w:r>
      <w:r>
        <w:rPr>
          <w:rFonts w:hint="cs"/>
          <w:rtl/>
          <w:lang w:bidi="he-IL"/>
        </w:rPr>
        <w:t xml:space="preserve">כמו כן עבדנו על יצירה ישראלית </w:t>
      </w:r>
      <w:r w:rsidRPr="00CA3EDC">
        <w:rPr>
          <w:rFonts w:hint="cs"/>
          <w:color w:val="0033CC"/>
          <w:rtl/>
          <w:lang w:bidi="he-IL"/>
        </w:rPr>
        <w:t xml:space="preserve">"בלדה לשוטר" </w:t>
      </w:r>
      <w:r>
        <w:rPr>
          <w:rFonts w:hint="cs"/>
          <w:rtl/>
          <w:lang w:bidi="he-IL"/>
        </w:rPr>
        <w:t xml:space="preserve">אשר כתב אהוד מנור ז"ל והלחינה נורית הירש, לקראת הבחינה הקולית מול רפי ולימור..   </w:t>
      </w:r>
      <w:r w:rsidR="0006552D">
        <w:rPr>
          <w:lang w:bidi="he-IL"/>
        </w:rPr>
        <w:t xml:space="preserve"> </w:t>
      </w: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6C5695" w:rsidRDefault="006C5695" w:rsidP="006C5695">
      <w:pPr>
        <w:bidi/>
        <w:ind w:left="162" w:hanging="341"/>
        <w:jc w:val="both"/>
        <w:rPr>
          <w:rtl/>
          <w:lang w:bidi="he-IL"/>
        </w:rPr>
      </w:pPr>
    </w:p>
    <w:p w:rsidR="00417CFE" w:rsidRPr="007F140C" w:rsidRDefault="00417CFE" w:rsidP="00417CFE">
      <w:pPr>
        <w:bidi/>
        <w:ind w:left="-179"/>
        <w:jc w:val="both"/>
        <w:rPr>
          <w:b/>
          <w:bCs/>
          <w:color w:val="0033CC"/>
          <w:lang w:bidi="he-IL"/>
        </w:rPr>
      </w:pPr>
    </w:p>
    <w:p w:rsidR="00417CFE" w:rsidRPr="007F140C" w:rsidRDefault="00417CFE" w:rsidP="00417CFE">
      <w:pPr>
        <w:bidi/>
        <w:ind w:left="-179"/>
        <w:jc w:val="both"/>
        <w:rPr>
          <w:b/>
          <w:bCs/>
          <w:color w:val="0033CC"/>
          <w:lang w:bidi="he-IL"/>
        </w:rPr>
      </w:pPr>
    </w:p>
    <w:p w:rsidR="009A635D" w:rsidRDefault="009A635D" w:rsidP="004230F1">
      <w:pPr>
        <w:bidi/>
        <w:spacing w:line="276" w:lineRule="auto"/>
        <w:ind w:left="-179"/>
        <w:jc w:val="both"/>
        <w:rPr>
          <w:b/>
          <w:bCs/>
          <w:color w:val="0033CC"/>
          <w:u w:val="single"/>
          <w:rtl/>
          <w:lang w:bidi="he-IL"/>
        </w:rPr>
      </w:pPr>
      <w:r>
        <w:lastRenderedPageBreak/>
        <w:t>15</w:t>
      </w:r>
      <w:r>
        <w:rPr>
          <w:rFonts w:hint="cs"/>
          <w:rtl/>
          <w:lang w:bidi="he-IL"/>
        </w:rPr>
        <w:t xml:space="preserve">. </w:t>
      </w:r>
      <w:r>
        <w:rPr>
          <w:rFonts w:hint="cs"/>
          <w:b/>
          <w:bCs/>
          <w:color w:val="0033CC"/>
          <w:u w:val="single"/>
          <w:rtl/>
          <w:lang w:bidi="he-IL"/>
        </w:rPr>
        <w:t>המלצות לשמירה על מיתרי קול בריאים:</w:t>
      </w:r>
    </w:p>
    <w:p w:rsidR="009A635D" w:rsidRDefault="009A635D" w:rsidP="004230F1">
      <w:pPr>
        <w:bidi/>
        <w:spacing w:line="276" w:lineRule="auto"/>
        <w:ind w:left="162"/>
        <w:jc w:val="both"/>
        <w:rPr>
          <w:rtl/>
          <w:lang w:bidi="he-IL"/>
        </w:rPr>
      </w:pPr>
      <w:r>
        <w:rPr>
          <w:rFonts w:hint="cs"/>
          <w:rtl/>
          <w:lang w:bidi="he-IL"/>
        </w:rPr>
        <w:t>1</w:t>
      </w:r>
      <w:r w:rsidRPr="009A635D">
        <w:rPr>
          <w:rFonts w:hint="cs"/>
          <w:rtl/>
          <w:lang w:bidi="he-IL"/>
        </w:rPr>
        <w:t xml:space="preserve">. שתה לפחות 8 כוסות מים ליום. </w:t>
      </w:r>
      <w:r>
        <w:rPr>
          <w:rFonts w:hint="cs"/>
          <w:rtl/>
          <w:lang w:bidi="he-IL"/>
        </w:rPr>
        <w:t>ממולץ לשתות תוך כדי פעילות קולית (הרצאה,דיון, שיחת טלפון ארוכה).</w:t>
      </w:r>
    </w:p>
    <w:p w:rsidR="009A635D" w:rsidRDefault="009A635D" w:rsidP="004230F1">
      <w:pPr>
        <w:bidi/>
        <w:spacing w:line="276" w:lineRule="auto"/>
        <w:ind w:left="162"/>
        <w:jc w:val="both"/>
        <w:rPr>
          <w:rtl/>
          <w:lang w:bidi="he-IL"/>
        </w:rPr>
      </w:pPr>
      <w:r>
        <w:rPr>
          <w:rFonts w:hint="cs"/>
          <w:rtl/>
          <w:lang w:bidi="he-IL"/>
        </w:rPr>
        <w:t>2. הפחת ו/או הימנע מעישון, משתיית אלכוהול, חשיפה לעשן או אבק.</w:t>
      </w:r>
    </w:p>
    <w:p w:rsidR="009A635D" w:rsidRDefault="009A635D" w:rsidP="004230F1">
      <w:pPr>
        <w:bidi/>
        <w:spacing w:line="276" w:lineRule="auto"/>
        <w:ind w:left="162"/>
        <w:jc w:val="both"/>
        <w:rPr>
          <w:rtl/>
          <w:lang w:bidi="he-IL"/>
        </w:rPr>
      </w:pPr>
      <w:r>
        <w:rPr>
          <w:rFonts w:hint="cs"/>
          <w:rtl/>
          <w:lang w:bidi="he-IL"/>
        </w:rPr>
        <w:t xml:space="preserve">3. המנע מצעקות (גם בעת רוגז, מתח, וכיוצא בזה).. </w:t>
      </w:r>
    </w:p>
    <w:p w:rsidR="009A635D" w:rsidRDefault="009A635D" w:rsidP="004230F1">
      <w:pPr>
        <w:bidi/>
        <w:spacing w:line="276" w:lineRule="auto"/>
        <w:ind w:left="162"/>
        <w:jc w:val="both"/>
        <w:rPr>
          <w:rtl/>
          <w:lang w:bidi="he-IL"/>
        </w:rPr>
      </w:pPr>
      <w:r>
        <w:rPr>
          <w:rFonts w:hint="cs"/>
          <w:rtl/>
          <w:lang w:bidi="he-IL"/>
        </w:rPr>
        <w:t xml:space="preserve">4. אל תצעק </w:t>
      </w:r>
      <w:r w:rsidR="00684FF2">
        <w:rPr>
          <w:lang w:bidi="he-IL"/>
        </w:rPr>
        <w:t xml:space="preserve"> </w:t>
      </w:r>
      <w:r w:rsidR="00684FF2">
        <w:rPr>
          <w:rFonts w:hint="cs"/>
          <w:rtl/>
          <w:lang w:bidi="he-IL"/>
        </w:rPr>
        <w:t>מפינת החדר או קצהו, או מחדר לחדר, גש אל האדם אליו מופנים דבריך.</w:t>
      </w:r>
    </w:p>
    <w:p w:rsidR="00684FF2" w:rsidRDefault="00684FF2" w:rsidP="004230F1">
      <w:pPr>
        <w:bidi/>
        <w:spacing w:line="276" w:lineRule="auto"/>
        <w:ind w:left="162"/>
        <w:jc w:val="both"/>
        <w:rPr>
          <w:rtl/>
          <w:lang w:bidi="he-IL"/>
        </w:rPr>
      </w:pPr>
      <w:r>
        <w:rPr>
          <w:rFonts w:hint="cs"/>
          <w:rtl/>
          <w:lang w:bidi="he-IL"/>
        </w:rPr>
        <w:t xml:space="preserve">5. הימנע מדיבור בנוכחות רעש קבוע, מצא אזור שקט בסביבה רועשת לניהול השיחה. </w:t>
      </w:r>
    </w:p>
    <w:p w:rsidR="00684FF2" w:rsidRDefault="00684FF2" w:rsidP="004230F1">
      <w:pPr>
        <w:bidi/>
        <w:spacing w:line="276" w:lineRule="auto"/>
        <w:ind w:left="162"/>
        <w:jc w:val="both"/>
        <w:rPr>
          <w:rtl/>
          <w:lang w:bidi="he-IL"/>
        </w:rPr>
      </w:pPr>
      <w:r>
        <w:rPr>
          <w:rFonts w:hint="cs"/>
          <w:rtl/>
          <w:lang w:bidi="he-IL"/>
        </w:rPr>
        <w:t xml:space="preserve">6. אל תלחש ואל תצעק (במיוחד בזמן שירה). </w:t>
      </w:r>
    </w:p>
    <w:p w:rsidR="00684FF2" w:rsidRDefault="00684FF2" w:rsidP="004230F1">
      <w:pPr>
        <w:bidi/>
        <w:spacing w:line="276" w:lineRule="auto"/>
        <w:ind w:left="432" w:hanging="270"/>
        <w:jc w:val="both"/>
        <w:rPr>
          <w:rtl/>
          <w:lang w:bidi="he-IL"/>
        </w:rPr>
      </w:pPr>
      <w:r>
        <w:rPr>
          <w:rFonts w:hint="cs"/>
          <w:rtl/>
          <w:lang w:bidi="he-IL"/>
        </w:rPr>
        <w:t xml:space="preserve">7. במידה ודיבור ממושך מעייף, תן מנוחה לקולך. הפחת דיבורך לפחות ב-50 אחוז במיוחד בתקופה של הצטננות או שיעול. </w:t>
      </w:r>
    </w:p>
    <w:p w:rsidR="006C5695" w:rsidRDefault="00684FF2" w:rsidP="004230F1">
      <w:pPr>
        <w:bidi/>
        <w:spacing w:line="276" w:lineRule="auto"/>
        <w:ind w:left="162"/>
        <w:jc w:val="both"/>
        <w:rPr>
          <w:rtl/>
          <w:lang w:bidi="he-IL"/>
        </w:rPr>
      </w:pPr>
      <w:r>
        <w:rPr>
          <w:rFonts w:hint="cs"/>
          <w:rtl/>
          <w:lang w:bidi="he-IL"/>
        </w:rPr>
        <w:t xml:space="preserve">8. הפחת כחכוח בגרון ו/או שיעול תכוף. באם הנך חייב להשתעל השתמש בשיטה הבאה:קח אויר, החזק אותו </w:t>
      </w:r>
    </w:p>
    <w:p w:rsidR="00684FF2" w:rsidRDefault="00684FF2" w:rsidP="004230F1">
      <w:pPr>
        <w:bidi/>
        <w:spacing w:line="276" w:lineRule="auto"/>
        <w:ind w:left="432"/>
        <w:jc w:val="both"/>
        <w:rPr>
          <w:rtl/>
          <w:lang w:bidi="he-IL"/>
        </w:rPr>
      </w:pPr>
      <w:r>
        <w:rPr>
          <w:rFonts w:hint="cs"/>
          <w:rtl/>
          <w:lang w:bidi="he-IL"/>
        </w:rPr>
        <w:t xml:space="preserve">בבית החזה, נשוף את האוויר דרך מיתרי הקול תוך כדי שיעול ללא קול. האם הנך חייב לכחכח בגרונך השתמש בשיטה הבאה: קח אויר, דחוף את האוויר בעדינות דרך מיתרי הקול. </w:t>
      </w:r>
    </w:p>
    <w:p w:rsidR="00684FF2" w:rsidRDefault="00684FF2" w:rsidP="004230F1">
      <w:pPr>
        <w:bidi/>
        <w:spacing w:line="276" w:lineRule="auto"/>
        <w:ind w:left="162"/>
        <w:jc w:val="both"/>
        <w:rPr>
          <w:rtl/>
          <w:lang w:bidi="he-IL"/>
        </w:rPr>
      </w:pPr>
      <w:r>
        <w:rPr>
          <w:rFonts w:hint="cs"/>
          <w:rtl/>
          <w:lang w:bidi="he-IL"/>
        </w:rPr>
        <w:t xml:space="preserve">9. אל תדבר בזמן מאמץ פיזי. </w:t>
      </w:r>
    </w:p>
    <w:p w:rsidR="00684FF2" w:rsidRDefault="00684FF2" w:rsidP="004230F1">
      <w:pPr>
        <w:bidi/>
        <w:spacing w:line="276" w:lineRule="auto"/>
        <w:ind w:left="162" w:hanging="90"/>
        <w:jc w:val="both"/>
        <w:rPr>
          <w:rtl/>
          <w:lang w:bidi="he-IL"/>
        </w:rPr>
      </w:pPr>
      <w:r>
        <w:rPr>
          <w:rFonts w:hint="cs"/>
          <w:rtl/>
          <w:lang w:bidi="he-IL"/>
        </w:rPr>
        <w:t>10.</w:t>
      </w:r>
      <w:r w:rsidR="006C5695">
        <w:rPr>
          <w:rFonts w:hint="cs"/>
          <w:rtl/>
          <w:lang w:bidi="he-IL"/>
        </w:rPr>
        <w:t xml:space="preserve"> </w:t>
      </w:r>
      <w:r>
        <w:rPr>
          <w:rFonts w:hint="cs"/>
          <w:rtl/>
          <w:lang w:bidi="he-IL"/>
        </w:rPr>
        <w:t xml:space="preserve">הפחת את כמות הקפה והתה העלולים לייבש את הפה והגרון. </w:t>
      </w:r>
    </w:p>
    <w:p w:rsidR="006C5695" w:rsidRDefault="00684FF2" w:rsidP="004230F1">
      <w:pPr>
        <w:bidi/>
        <w:spacing w:line="276" w:lineRule="auto"/>
        <w:ind w:left="162" w:hanging="90"/>
        <w:jc w:val="both"/>
        <w:rPr>
          <w:rtl/>
          <w:lang w:bidi="he-IL"/>
        </w:rPr>
      </w:pPr>
      <w:r>
        <w:rPr>
          <w:rFonts w:hint="cs"/>
          <w:rtl/>
          <w:lang w:bidi="he-IL"/>
        </w:rPr>
        <w:t xml:space="preserve">11. הימנע משהות ממושכת בסביבה "יבשה" בעלת לחות נמוכה או בעלת לחות גבוהה מדי או סביבה קרה </w:t>
      </w:r>
    </w:p>
    <w:p w:rsidR="00684FF2" w:rsidRDefault="006C5695" w:rsidP="004230F1">
      <w:pPr>
        <w:bidi/>
        <w:spacing w:line="276" w:lineRule="auto"/>
        <w:ind w:left="162" w:hanging="90"/>
        <w:jc w:val="both"/>
        <w:rPr>
          <w:rtl/>
          <w:lang w:bidi="he-IL"/>
        </w:rPr>
      </w:pPr>
      <w:r>
        <w:rPr>
          <w:rFonts w:hint="cs"/>
          <w:rtl/>
          <w:lang w:bidi="he-IL"/>
        </w:rPr>
        <w:t xml:space="preserve">      </w:t>
      </w:r>
      <w:r w:rsidR="00684FF2">
        <w:rPr>
          <w:rFonts w:hint="cs"/>
          <w:rtl/>
          <w:lang w:bidi="he-IL"/>
        </w:rPr>
        <w:t xml:space="preserve">או חמה מדי. </w:t>
      </w:r>
    </w:p>
    <w:p w:rsidR="00684FF2" w:rsidRDefault="00684FF2" w:rsidP="004230F1">
      <w:pPr>
        <w:bidi/>
        <w:spacing w:line="276" w:lineRule="auto"/>
        <w:ind w:left="162" w:hanging="90"/>
        <w:jc w:val="both"/>
        <w:rPr>
          <w:rtl/>
          <w:lang w:bidi="he-IL"/>
        </w:rPr>
      </w:pPr>
      <w:r>
        <w:rPr>
          <w:rFonts w:hint="cs"/>
          <w:rtl/>
          <w:lang w:bidi="he-IL"/>
        </w:rPr>
        <w:t>12. בזמן פעילות קולית שים לב ליציבה נכונה, הרפיית שרירי הצוואר, כתפיים, גרון, ופנים.</w:t>
      </w:r>
    </w:p>
    <w:p w:rsidR="006C5695" w:rsidRDefault="00684FF2" w:rsidP="004230F1">
      <w:pPr>
        <w:bidi/>
        <w:spacing w:line="276" w:lineRule="auto"/>
        <w:ind w:left="162" w:hanging="90"/>
        <w:jc w:val="both"/>
        <w:rPr>
          <w:rtl/>
          <w:lang w:bidi="he-IL"/>
        </w:rPr>
      </w:pPr>
      <w:r>
        <w:rPr>
          <w:rFonts w:hint="cs"/>
          <w:rtl/>
          <w:lang w:bidi="he-IL"/>
        </w:rPr>
        <w:t>13. הימנע משירה בגובה צליל שאינו בתחום המנעד הקולי</w:t>
      </w:r>
      <w:r w:rsidR="006C5695">
        <w:rPr>
          <w:rFonts w:hint="cs"/>
          <w:rtl/>
          <w:lang w:bidi="he-IL"/>
        </w:rPr>
        <w:t xml:space="preserve"> המתאים והטבעי שלך. נסה למקד את הצלילי</w:t>
      </w:r>
    </w:p>
    <w:p w:rsidR="006C5695" w:rsidRDefault="006C5695" w:rsidP="004230F1">
      <w:pPr>
        <w:bidi/>
        <w:spacing w:line="276" w:lineRule="auto"/>
        <w:ind w:left="162" w:hanging="90"/>
        <w:jc w:val="both"/>
        <w:rPr>
          <w:rtl/>
          <w:lang w:bidi="he-IL"/>
        </w:rPr>
      </w:pPr>
      <w:r>
        <w:rPr>
          <w:rFonts w:hint="cs"/>
          <w:rtl/>
          <w:lang w:bidi="he-IL"/>
        </w:rPr>
        <w:t xml:space="preserve">      כלפי חוץ </w:t>
      </w:r>
    </w:p>
    <w:p w:rsidR="00684FF2" w:rsidRDefault="006C5695" w:rsidP="004230F1">
      <w:pPr>
        <w:bidi/>
        <w:spacing w:line="276" w:lineRule="auto"/>
        <w:ind w:left="162" w:firstLine="180"/>
        <w:jc w:val="both"/>
        <w:rPr>
          <w:rtl/>
          <w:lang w:bidi="he-IL"/>
        </w:rPr>
      </w:pPr>
      <w:r>
        <w:rPr>
          <w:rFonts w:hint="cs"/>
          <w:rtl/>
          <w:lang w:bidi="he-IL"/>
        </w:rPr>
        <w:t xml:space="preserve">לעבר קידמת חלל הפה. </w:t>
      </w:r>
    </w:p>
    <w:p w:rsidR="006C5695" w:rsidRDefault="006C5695" w:rsidP="004230F1">
      <w:pPr>
        <w:bidi/>
        <w:spacing w:line="276" w:lineRule="auto"/>
        <w:ind w:left="162" w:hanging="90"/>
        <w:jc w:val="both"/>
        <w:rPr>
          <w:rtl/>
          <w:lang w:bidi="he-IL"/>
        </w:rPr>
      </w:pPr>
      <w:r>
        <w:rPr>
          <w:rFonts w:hint="cs"/>
          <w:rtl/>
          <w:lang w:bidi="he-IL"/>
        </w:rPr>
        <w:t xml:space="preserve">14. הימנע משימוש במשפטים ארוכים, הפסק, שאף אויר והמשך בשיחה/שירה. אל תדבר או תשיר עד כלות </w:t>
      </w:r>
    </w:p>
    <w:p w:rsidR="006C5695" w:rsidRDefault="006C5695" w:rsidP="004230F1">
      <w:pPr>
        <w:bidi/>
        <w:spacing w:line="276" w:lineRule="auto"/>
        <w:ind w:left="162" w:firstLine="180"/>
        <w:jc w:val="both"/>
        <w:rPr>
          <w:rtl/>
          <w:lang w:bidi="he-IL"/>
        </w:rPr>
      </w:pPr>
      <w:r>
        <w:rPr>
          <w:rFonts w:hint="cs"/>
          <w:rtl/>
          <w:lang w:bidi="he-IL"/>
        </w:rPr>
        <w:t xml:space="preserve">  הנשימה. </w:t>
      </w:r>
    </w:p>
    <w:p w:rsidR="006C5695" w:rsidRDefault="006C5695" w:rsidP="004230F1">
      <w:pPr>
        <w:bidi/>
        <w:spacing w:line="276" w:lineRule="auto"/>
        <w:ind w:left="162"/>
        <w:jc w:val="both"/>
        <w:rPr>
          <w:rtl/>
          <w:lang w:bidi="he-IL"/>
        </w:rPr>
      </w:pPr>
    </w:p>
    <w:p w:rsidR="006C5695" w:rsidRPr="009A635D" w:rsidRDefault="006C5695" w:rsidP="006C5695">
      <w:pPr>
        <w:bidi/>
        <w:ind w:left="522" w:hanging="540"/>
        <w:jc w:val="both"/>
        <w:rPr>
          <w:rtl/>
          <w:lang w:bidi="he-IL"/>
        </w:rPr>
      </w:pPr>
      <w:r w:rsidRPr="006C5695">
        <w:rPr>
          <w:rFonts w:hint="cs"/>
          <w:b/>
          <w:bCs/>
          <w:rtl/>
          <w:lang w:bidi="he-IL"/>
        </w:rPr>
        <w:t>זכור</w:t>
      </w:r>
      <w:r>
        <w:rPr>
          <w:rFonts w:hint="cs"/>
          <w:rtl/>
          <w:lang w:bidi="he-IL"/>
        </w:rPr>
        <w:t xml:space="preserve">: באם הנך מרגיש בשינויים כל- שהם בקולך, באם מופיע מאמץ חריג בזמן דיבור, או באם כאב גרון נמשך   יותר משבוע. פנה לקרופא א.א.ג ו/או לקלינאות תקשורת. דחיית הטיפול יכולה להזיק למיתרי הקול.  </w:t>
      </w:r>
    </w:p>
    <w:p w:rsidR="00DC0E7A" w:rsidRDefault="00DC0E7A" w:rsidP="00DC0E7A">
      <w:pPr>
        <w:bidi/>
        <w:ind w:left="180"/>
        <w:jc w:val="both"/>
        <w:rPr>
          <w:rtl/>
          <w:lang w:bidi="he-IL"/>
        </w:rPr>
      </w:pPr>
    </w:p>
    <w:p w:rsidR="00DC0E7A" w:rsidRDefault="00DC0E7A" w:rsidP="00DC0E7A">
      <w:pPr>
        <w:bidi/>
        <w:ind w:left="180"/>
        <w:jc w:val="both"/>
        <w:rPr>
          <w:rtl/>
        </w:rPr>
      </w:pPr>
    </w:p>
    <w:p w:rsidR="00DC0E7A" w:rsidRDefault="00DC0E7A" w:rsidP="00DC0E7A">
      <w:pPr>
        <w:bidi/>
        <w:ind w:left="180"/>
        <w:jc w:val="both"/>
        <w:rPr>
          <w:rtl/>
        </w:rPr>
      </w:pPr>
    </w:p>
    <w:p w:rsidR="00DC0E7A" w:rsidRPr="00360BA3" w:rsidRDefault="00DC0E7A" w:rsidP="00DC0E7A">
      <w:pPr>
        <w:tabs>
          <w:tab w:val="right" w:pos="630"/>
        </w:tabs>
        <w:bidi/>
        <w:rPr>
          <w:rFonts w:asciiTheme="majorBidi" w:hAnsiTheme="majorBidi" w:cstheme="majorBidi"/>
          <w:color w:val="FF0000"/>
          <w:sz w:val="20"/>
          <w:szCs w:val="20"/>
          <w:rtl/>
          <w:lang w:bidi="he-IL"/>
        </w:rPr>
      </w:pPr>
    </w:p>
    <w:p w:rsidR="00493F3A" w:rsidRPr="00360BA3" w:rsidRDefault="00DF0079" w:rsidP="0006552D">
      <w:pPr>
        <w:bidi/>
        <w:ind w:left="792"/>
        <w:rPr>
          <w:rFonts w:asciiTheme="majorBidi" w:hAnsiTheme="majorBidi" w:cstheme="majorBidi"/>
          <w:sz w:val="20"/>
          <w:szCs w:val="20"/>
        </w:rPr>
      </w:pPr>
      <w:r>
        <w:rPr>
          <w:rFonts w:asciiTheme="majorBidi" w:hAnsiTheme="majorBidi" w:cstheme="majorBidi"/>
          <w:sz w:val="20"/>
          <w:szCs w:val="20"/>
        </w:rPr>
        <w:t xml:space="preserve">Levy </w:t>
      </w:r>
      <w:proofErr w:type="spellStart"/>
      <w:r>
        <w:rPr>
          <w:rFonts w:asciiTheme="majorBidi" w:hAnsiTheme="majorBidi" w:cstheme="majorBidi"/>
          <w:sz w:val="20"/>
          <w:szCs w:val="20"/>
        </w:rPr>
        <w:t>haim</w:t>
      </w:r>
      <w:proofErr w:type="spellEnd"/>
      <w:r>
        <w:rPr>
          <w:rFonts w:asciiTheme="majorBidi" w:hAnsiTheme="majorBidi" w:cstheme="majorBidi"/>
          <w:sz w:val="20"/>
          <w:szCs w:val="20"/>
        </w:rPr>
        <w:t xml:space="preserve"> </w:t>
      </w:r>
      <w:r w:rsidR="0006552D">
        <w:rPr>
          <w:rFonts w:asciiTheme="majorBidi" w:hAnsiTheme="majorBidi" w:cstheme="majorBidi"/>
          <w:sz w:val="20"/>
          <w:szCs w:val="20"/>
        </w:rPr>
        <w:t>25</w:t>
      </w:r>
      <w:r>
        <w:rPr>
          <w:rFonts w:asciiTheme="majorBidi" w:hAnsiTheme="majorBidi" w:cstheme="majorBidi"/>
          <w:sz w:val="20"/>
          <w:szCs w:val="20"/>
        </w:rPr>
        <w:t>/1</w:t>
      </w:r>
      <w:r w:rsidR="0006552D">
        <w:rPr>
          <w:rFonts w:asciiTheme="majorBidi" w:hAnsiTheme="majorBidi" w:cstheme="majorBidi"/>
          <w:sz w:val="20"/>
          <w:szCs w:val="20"/>
        </w:rPr>
        <w:t>2</w:t>
      </w:r>
      <w:r>
        <w:rPr>
          <w:rFonts w:asciiTheme="majorBidi" w:hAnsiTheme="majorBidi" w:cstheme="majorBidi"/>
          <w:sz w:val="20"/>
          <w:szCs w:val="20"/>
        </w:rPr>
        <w:t>/2017</w:t>
      </w:r>
    </w:p>
    <w:sectPr w:rsidR="00493F3A" w:rsidRPr="00360BA3" w:rsidSect="00AC1C5A">
      <w:headerReference w:type="default" r:id="rId10"/>
      <w:footerReference w:type="default" r:id="rId11"/>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B87" w:rsidRDefault="00160B87" w:rsidP="00ED29BE">
      <w:r>
        <w:separator/>
      </w:r>
    </w:p>
  </w:endnote>
  <w:endnote w:type="continuationSeparator" w:id="0">
    <w:p w:rsidR="00160B87" w:rsidRDefault="00160B87"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F2" w:rsidRDefault="00684FF2" w:rsidP="00773CBC">
    <w:pPr>
      <w:pStyle w:val="Footer"/>
      <w:jc w:val="center"/>
    </w:pPr>
  </w:p>
  <w:p w:rsidR="00684FF2" w:rsidRDefault="00684F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B87" w:rsidRDefault="00160B87" w:rsidP="00ED29BE">
      <w:r>
        <w:separator/>
      </w:r>
    </w:p>
  </w:footnote>
  <w:footnote w:type="continuationSeparator" w:id="0">
    <w:p w:rsidR="00160B87" w:rsidRDefault="00160B87"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684FF2" w:rsidRDefault="002D4512">
        <w:pPr>
          <w:pStyle w:val="Header"/>
          <w:jc w:val="center"/>
        </w:pPr>
        <w:fldSimple w:instr=" PAGE   \* MERGEFORMAT ">
          <w:r w:rsidR="00064670">
            <w:rPr>
              <w:noProof/>
            </w:rPr>
            <w:t>1</w:t>
          </w:r>
        </w:fldSimple>
      </w:p>
    </w:sdtContent>
  </w:sdt>
  <w:p w:rsidR="00684FF2" w:rsidRDefault="00684F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6"/>
  </w:num>
  <w:num w:numId="3">
    <w:abstractNumId w:val="4"/>
  </w:num>
  <w:num w:numId="4">
    <w:abstractNumId w:val="3"/>
  </w:num>
  <w:num w:numId="5">
    <w:abstractNumId w:val="2"/>
  </w:num>
  <w:num w:numId="6">
    <w:abstractNumId w:val="1"/>
  </w:num>
  <w:num w:numId="7">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3051D"/>
    <w:rsid w:val="00032018"/>
    <w:rsid w:val="00032031"/>
    <w:rsid w:val="00032C15"/>
    <w:rsid w:val="0003364D"/>
    <w:rsid w:val="00041FDB"/>
    <w:rsid w:val="00045336"/>
    <w:rsid w:val="00047DBC"/>
    <w:rsid w:val="000558DD"/>
    <w:rsid w:val="0005683C"/>
    <w:rsid w:val="0006156B"/>
    <w:rsid w:val="00064670"/>
    <w:rsid w:val="0006552D"/>
    <w:rsid w:val="000667DF"/>
    <w:rsid w:val="0007324C"/>
    <w:rsid w:val="00077B87"/>
    <w:rsid w:val="00077CDB"/>
    <w:rsid w:val="00085D35"/>
    <w:rsid w:val="00087130"/>
    <w:rsid w:val="0009105D"/>
    <w:rsid w:val="000A0A2C"/>
    <w:rsid w:val="000A1006"/>
    <w:rsid w:val="000A254B"/>
    <w:rsid w:val="000A2C19"/>
    <w:rsid w:val="000A3410"/>
    <w:rsid w:val="000A535A"/>
    <w:rsid w:val="000A6AD6"/>
    <w:rsid w:val="000B08F9"/>
    <w:rsid w:val="000B505E"/>
    <w:rsid w:val="000B6E04"/>
    <w:rsid w:val="000C1FE6"/>
    <w:rsid w:val="000C20F9"/>
    <w:rsid w:val="000D05FD"/>
    <w:rsid w:val="000D07E9"/>
    <w:rsid w:val="000D2B5C"/>
    <w:rsid w:val="000D7D3C"/>
    <w:rsid w:val="000E1667"/>
    <w:rsid w:val="000E422B"/>
    <w:rsid w:val="000E6165"/>
    <w:rsid w:val="000F29E1"/>
    <w:rsid w:val="000F349C"/>
    <w:rsid w:val="000F3E07"/>
    <w:rsid w:val="000F47CD"/>
    <w:rsid w:val="000F4E0C"/>
    <w:rsid w:val="000F5E8E"/>
    <w:rsid w:val="000F6806"/>
    <w:rsid w:val="0010110C"/>
    <w:rsid w:val="00101EA5"/>
    <w:rsid w:val="0010284D"/>
    <w:rsid w:val="00102BA7"/>
    <w:rsid w:val="00104076"/>
    <w:rsid w:val="00107F26"/>
    <w:rsid w:val="00112E4F"/>
    <w:rsid w:val="00123D5A"/>
    <w:rsid w:val="00123FA3"/>
    <w:rsid w:val="001272EF"/>
    <w:rsid w:val="0013116B"/>
    <w:rsid w:val="00136836"/>
    <w:rsid w:val="001431B1"/>
    <w:rsid w:val="00143C60"/>
    <w:rsid w:val="00145546"/>
    <w:rsid w:val="00145928"/>
    <w:rsid w:val="0014773D"/>
    <w:rsid w:val="00153637"/>
    <w:rsid w:val="00160B87"/>
    <w:rsid w:val="00161216"/>
    <w:rsid w:val="00163E2C"/>
    <w:rsid w:val="00164530"/>
    <w:rsid w:val="00166C38"/>
    <w:rsid w:val="00173840"/>
    <w:rsid w:val="001765F7"/>
    <w:rsid w:val="001812B3"/>
    <w:rsid w:val="00187B99"/>
    <w:rsid w:val="0019119C"/>
    <w:rsid w:val="00191915"/>
    <w:rsid w:val="00193D22"/>
    <w:rsid w:val="00194968"/>
    <w:rsid w:val="001A219F"/>
    <w:rsid w:val="001B57D7"/>
    <w:rsid w:val="001B7AC1"/>
    <w:rsid w:val="001C2375"/>
    <w:rsid w:val="001C3F21"/>
    <w:rsid w:val="001C709B"/>
    <w:rsid w:val="001D3E73"/>
    <w:rsid w:val="001E0F82"/>
    <w:rsid w:val="001E31E7"/>
    <w:rsid w:val="001E4E4A"/>
    <w:rsid w:val="001E747A"/>
    <w:rsid w:val="001F1387"/>
    <w:rsid w:val="001F241D"/>
    <w:rsid w:val="00210251"/>
    <w:rsid w:val="00211C68"/>
    <w:rsid w:val="002128FF"/>
    <w:rsid w:val="00212972"/>
    <w:rsid w:val="00214600"/>
    <w:rsid w:val="00216707"/>
    <w:rsid w:val="00225694"/>
    <w:rsid w:val="0022708C"/>
    <w:rsid w:val="00233DFF"/>
    <w:rsid w:val="00235D43"/>
    <w:rsid w:val="00236875"/>
    <w:rsid w:val="00241259"/>
    <w:rsid w:val="002434E1"/>
    <w:rsid w:val="00245B67"/>
    <w:rsid w:val="002477CD"/>
    <w:rsid w:val="00254829"/>
    <w:rsid w:val="00254988"/>
    <w:rsid w:val="00255647"/>
    <w:rsid w:val="00263D77"/>
    <w:rsid w:val="00265129"/>
    <w:rsid w:val="00266DA9"/>
    <w:rsid w:val="002712C2"/>
    <w:rsid w:val="00272CF7"/>
    <w:rsid w:val="00276222"/>
    <w:rsid w:val="00277D39"/>
    <w:rsid w:val="002812BA"/>
    <w:rsid w:val="00281AB9"/>
    <w:rsid w:val="00282006"/>
    <w:rsid w:val="00282045"/>
    <w:rsid w:val="002821B7"/>
    <w:rsid w:val="00284CB1"/>
    <w:rsid w:val="00284DD7"/>
    <w:rsid w:val="00292584"/>
    <w:rsid w:val="00295F88"/>
    <w:rsid w:val="002A2537"/>
    <w:rsid w:val="002A3E88"/>
    <w:rsid w:val="002B0974"/>
    <w:rsid w:val="002B0AB9"/>
    <w:rsid w:val="002B101F"/>
    <w:rsid w:val="002B12DD"/>
    <w:rsid w:val="002B561C"/>
    <w:rsid w:val="002B69B3"/>
    <w:rsid w:val="002C42E2"/>
    <w:rsid w:val="002C6271"/>
    <w:rsid w:val="002D1B85"/>
    <w:rsid w:val="002D4512"/>
    <w:rsid w:val="002D7B1F"/>
    <w:rsid w:val="002E3B11"/>
    <w:rsid w:val="002E4036"/>
    <w:rsid w:val="002F08E3"/>
    <w:rsid w:val="002F1F7D"/>
    <w:rsid w:val="002F2F4B"/>
    <w:rsid w:val="002F312D"/>
    <w:rsid w:val="002F3766"/>
    <w:rsid w:val="002F5663"/>
    <w:rsid w:val="0030557C"/>
    <w:rsid w:val="00305B41"/>
    <w:rsid w:val="00310F6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DDA"/>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FF0"/>
    <w:rsid w:val="003F6DB0"/>
    <w:rsid w:val="0040062D"/>
    <w:rsid w:val="00401155"/>
    <w:rsid w:val="00405C4C"/>
    <w:rsid w:val="00406ACF"/>
    <w:rsid w:val="00417CFE"/>
    <w:rsid w:val="004205E1"/>
    <w:rsid w:val="00421273"/>
    <w:rsid w:val="004229CD"/>
    <w:rsid w:val="00422E3A"/>
    <w:rsid w:val="004230F1"/>
    <w:rsid w:val="00424DFE"/>
    <w:rsid w:val="00425367"/>
    <w:rsid w:val="00444A2F"/>
    <w:rsid w:val="004456C9"/>
    <w:rsid w:val="00450F94"/>
    <w:rsid w:val="00451271"/>
    <w:rsid w:val="00453A49"/>
    <w:rsid w:val="00454E13"/>
    <w:rsid w:val="00456533"/>
    <w:rsid w:val="0046024E"/>
    <w:rsid w:val="00462CFA"/>
    <w:rsid w:val="00463786"/>
    <w:rsid w:val="00465094"/>
    <w:rsid w:val="004656B3"/>
    <w:rsid w:val="00467CAF"/>
    <w:rsid w:val="00471153"/>
    <w:rsid w:val="00471CBA"/>
    <w:rsid w:val="0047332C"/>
    <w:rsid w:val="00473F21"/>
    <w:rsid w:val="00476B24"/>
    <w:rsid w:val="004852AA"/>
    <w:rsid w:val="0049023D"/>
    <w:rsid w:val="00490774"/>
    <w:rsid w:val="00491AED"/>
    <w:rsid w:val="004920EF"/>
    <w:rsid w:val="00493F3A"/>
    <w:rsid w:val="00494FDF"/>
    <w:rsid w:val="00497F4A"/>
    <w:rsid w:val="004A012C"/>
    <w:rsid w:val="004A07FC"/>
    <w:rsid w:val="004A0861"/>
    <w:rsid w:val="004A10B9"/>
    <w:rsid w:val="004A5843"/>
    <w:rsid w:val="004B0515"/>
    <w:rsid w:val="004B18E8"/>
    <w:rsid w:val="004B50C1"/>
    <w:rsid w:val="004C4E4C"/>
    <w:rsid w:val="004C58C2"/>
    <w:rsid w:val="004D28B2"/>
    <w:rsid w:val="004D3753"/>
    <w:rsid w:val="004D409C"/>
    <w:rsid w:val="004D452A"/>
    <w:rsid w:val="004E0377"/>
    <w:rsid w:val="004E1623"/>
    <w:rsid w:val="004E5AA9"/>
    <w:rsid w:val="004E63A7"/>
    <w:rsid w:val="004F0363"/>
    <w:rsid w:val="004F0F67"/>
    <w:rsid w:val="004F3F89"/>
    <w:rsid w:val="004F5EBB"/>
    <w:rsid w:val="005000E2"/>
    <w:rsid w:val="00501E91"/>
    <w:rsid w:val="005054F1"/>
    <w:rsid w:val="00505987"/>
    <w:rsid w:val="0051015B"/>
    <w:rsid w:val="005116F6"/>
    <w:rsid w:val="005211C2"/>
    <w:rsid w:val="00522F6D"/>
    <w:rsid w:val="00527E3D"/>
    <w:rsid w:val="00530E09"/>
    <w:rsid w:val="00534BDC"/>
    <w:rsid w:val="005369F6"/>
    <w:rsid w:val="0054001A"/>
    <w:rsid w:val="00541B7C"/>
    <w:rsid w:val="00542BB5"/>
    <w:rsid w:val="00546300"/>
    <w:rsid w:val="00554057"/>
    <w:rsid w:val="0055418C"/>
    <w:rsid w:val="00554648"/>
    <w:rsid w:val="00557099"/>
    <w:rsid w:val="00562EF0"/>
    <w:rsid w:val="005653EA"/>
    <w:rsid w:val="00565A84"/>
    <w:rsid w:val="00567610"/>
    <w:rsid w:val="00574F8E"/>
    <w:rsid w:val="0058352D"/>
    <w:rsid w:val="00583722"/>
    <w:rsid w:val="00584267"/>
    <w:rsid w:val="00584412"/>
    <w:rsid w:val="00585577"/>
    <w:rsid w:val="00585784"/>
    <w:rsid w:val="005860FB"/>
    <w:rsid w:val="00586800"/>
    <w:rsid w:val="005910FC"/>
    <w:rsid w:val="005919F7"/>
    <w:rsid w:val="00593D38"/>
    <w:rsid w:val="00596225"/>
    <w:rsid w:val="005A15ED"/>
    <w:rsid w:val="005A5638"/>
    <w:rsid w:val="005A716D"/>
    <w:rsid w:val="005B0C69"/>
    <w:rsid w:val="005B2BA7"/>
    <w:rsid w:val="005C0906"/>
    <w:rsid w:val="005C0F83"/>
    <w:rsid w:val="005C2784"/>
    <w:rsid w:val="005D176B"/>
    <w:rsid w:val="005D2356"/>
    <w:rsid w:val="005D2B81"/>
    <w:rsid w:val="005D4396"/>
    <w:rsid w:val="005E161A"/>
    <w:rsid w:val="005E32CA"/>
    <w:rsid w:val="005E385D"/>
    <w:rsid w:val="005E416E"/>
    <w:rsid w:val="005E4B09"/>
    <w:rsid w:val="005E5D13"/>
    <w:rsid w:val="005E69ED"/>
    <w:rsid w:val="005F4054"/>
    <w:rsid w:val="005F424A"/>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43E96"/>
    <w:rsid w:val="006454FB"/>
    <w:rsid w:val="00645834"/>
    <w:rsid w:val="006479A0"/>
    <w:rsid w:val="00651668"/>
    <w:rsid w:val="006547DA"/>
    <w:rsid w:val="00654803"/>
    <w:rsid w:val="00655D31"/>
    <w:rsid w:val="0065769B"/>
    <w:rsid w:val="00661CC9"/>
    <w:rsid w:val="00664D92"/>
    <w:rsid w:val="006668D8"/>
    <w:rsid w:val="006710B6"/>
    <w:rsid w:val="006732F7"/>
    <w:rsid w:val="00677D5D"/>
    <w:rsid w:val="0068045D"/>
    <w:rsid w:val="00680499"/>
    <w:rsid w:val="00681941"/>
    <w:rsid w:val="00681CA1"/>
    <w:rsid w:val="00682790"/>
    <w:rsid w:val="006831C6"/>
    <w:rsid w:val="00683E30"/>
    <w:rsid w:val="0068401F"/>
    <w:rsid w:val="00684FF2"/>
    <w:rsid w:val="006850D9"/>
    <w:rsid w:val="00685285"/>
    <w:rsid w:val="00687E07"/>
    <w:rsid w:val="00690646"/>
    <w:rsid w:val="006908D2"/>
    <w:rsid w:val="00693C5F"/>
    <w:rsid w:val="0069476A"/>
    <w:rsid w:val="0069571A"/>
    <w:rsid w:val="00697F27"/>
    <w:rsid w:val="006A45DD"/>
    <w:rsid w:val="006B0B6E"/>
    <w:rsid w:val="006B0D6A"/>
    <w:rsid w:val="006B466D"/>
    <w:rsid w:val="006B74B2"/>
    <w:rsid w:val="006C0DCE"/>
    <w:rsid w:val="006C2936"/>
    <w:rsid w:val="006C39C1"/>
    <w:rsid w:val="006C5695"/>
    <w:rsid w:val="006C668F"/>
    <w:rsid w:val="006C7F69"/>
    <w:rsid w:val="006D0B83"/>
    <w:rsid w:val="006D1695"/>
    <w:rsid w:val="006D21AB"/>
    <w:rsid w:val="006D5FB6"/>
    <w:rsid w:val="006D6C3A"/>
    <w:rsid w:val="006E4A4A"/>
    <w:rsid w:val="006E509E"/>
    <w:rsid w:val="006E58F8"/>
    <w:rsid w:val="006E6B15"/>
    <w:rsid w:val="006E7343"/>
    <w:rsid w:val="006F018E"/>
    <w:rsid w:val="006F533E"/>
    <w:rsid w:val="006F5917"/>
    <w:rsid w:val="0070263A"/>
    <w:rsid w:val="007071CD"/>
    <w:rsid w:val="007100B8"/>
    <w:rsid w:val="00713B1A"/>
    <w:rsid w:val="0071489B"/>
    <w:rsid w:val="00714A68"/>
    <w:rsid w:val="00715654"/>
    <w:rsid w:val="007175FC"/>
    <w:rsid w:val="00720572"/>
    <w:rsid w:val="00722B73"/>
    <w:rsid w:val="00727A2D"/>
    <w:rsid w:val="00735DC9"/>
    <w:rsid w:val="00736471"/>
    <w:rsid w:val="007401AB"/>
    <w:rsid w:val="00740822"/>
    <w:rsid w:val="00742593"/>
    <w:rsid w:val="0074346E"/>
    <w:rsid w:val="00744626"/>
    <w:rsid w:val="00751B1E"/>
    <w:rsid w:val="00751E97"/>
    <w:rsid w:val="007527CC"/>
    <w:rsid w:val="00756E76"/>
    <w:rsid w:val="00757762"/>
    <w:rsid w:val="00761192"/>
    <w:rsid w:val="00761BE3"/>
    <w:rsid w:val="007652A3"/>
    <w:rsid w:val="007668C1"/>
    <w:rsid w:val="00772059"/>
    <w:rsid w:val="00773CBC"/>
    <w:rsid w:val="00777CB0"/>
    <w:rsid w:val="007812EB"/>
    <w:rsid w:val="0078292F"/>
    <w:rsid w:val="00783CBC"/>
    <w:rsid w:val="00785D9E"/>
    <w:rsid w:val="007877D1"/>
    <w:rsid w:val="00790814"/>
    <w:rsid w:val="00792660"/>
    <w:rsid w:val="00793E36"/>
    <w:rsid w:val="007946CE"/>
    <w:rsid w:val="007957F3"/>
    <w:rsid w:val="007962C0"/>
    <w:rsid w:val="007A1750"/>
    <w:rsid w:val="007A1F25"/>
    <w:rsid w:val="007A22DF"/>
    <w:rsid w:val="007A6261"/>
    <w:rsid w:val="007A6F9F"/>
    <w:rsid w:val="007A74C6"/>
    <w:rsid w:val="007B054D"/>
    <w:rsid w:val="007B0A54"/>
    <w:rsid w:val="007B73C8"/>
    <w:rsid w:val="007B7736"/>
    <w:rsid w:val="007B7C78"/>
    <w:rsid w:val="007C1C43"/>
    <w:rsid w:val="007C43C0"/>
    <w:rsid w:val="007C7C28"/>
    <w:rsid w:val="007D0280"/>
    <w:rsid w:val="007D17A6"/>
    <w:rsid w:val="007D1C96"/>
    <w:rsid w:val="007D33DB"/>
    <w:rsid w:val="007D4168"/>
    <w:rsid w:val="007D668C"/>
    <w:rsid w:val="007E1622"/>
    <w:rsid w:val="007E6EDA"/>
    <w:rsid w:val="007E7671"/>
    <w:rsid w:val="007F0AB8"/>
    <w:rsid w:val="007F140C"/>
    <w:rsid w:val="007F4A46"/>
    <w:rsid w:val="007F7719"/>
    <w:rsid w:val="008036B5"/>
    <w:rsid w:val="0080750B"/>
    <w:rsid w:val="00813FCF"/>
    <w:rsid w:val="00814795"/>
    <w:rsid w:val="0081524A"/>
    <w:rsid w:val="008153A5"/>
    <w:rsid w:val="00817E76"/>
    <w:rsid w:val="00821769"/>
    <w:rsid w:val="00823B4B"/>
    <w:rsid w:val="00827C30"/>
    <w:rsid w:val="00830635"/>
    <w:rsid w:val="008332E1"/>
    <w:rsid w:val="00843B32"/>
    <w:rsid w:val="00843DAF"/>
    <w:rsid w:val="00846EBB"/>
    <w:rsid w:val="00847000"/>
    <w:rsid w:val="008519A0"/>
    <w:rsid w:val="00856060"/>
    <w:rsid w:val="008560F1"/>
    <w:rsid w:val="0085746D"/>
    <w:rsid w:val="00857577"/>
    <w:rsid w:val="00857FB6"/>
    <w:rsid w:val="008623D8"/>
    <w:rsid w:val="0086247E"/>
    <w:rsid w:val="00862AFF"/>
    <w:rsid w:val="008702E5"/>
    <w:rsid w:val="0088288F"/>
    <w:rsid w:val="00885ADB"/>
    <w:rsid w:val="008871AA"/>
    <w:rsid w:val="00890516"/>
    <w:rsid w:val="00892716"/>
    <w:rsid w:val="008A22DF"/>
    <w:rsid w:val="008A536C"/>
    <w:rsid w:val="008B0208"/>
    <w:rsid w:val="008B11D4"/>
    <w:rsid w:val="008C29C0"/>
    <w:rsid w:val="008C4B3C"/>
    <w:rsid w:val="008C7889"/>
    <w:rsid w:val="008D06DD"/>
    <w:rsid w:val="008E61FB"/>
    <w:rsid w:val="008F115E"/>
    <w:rsid w:val="008F1372"/>
    <w:rsid w:val="008F4B1E"/>
    <w:rsid w:val="008F74B7"/>
    <w:rsid w:val="008F754C"/>
    <w:rsid w:val="00900339"/>
    <w:rsid w:val="00900E97"/>
    <w:rsid w:val="00904CCC"/>
    <w:rsid w:val="00905933"/>
    <w:rsid w:val="009069EF"/>
    <w:rsid w:val="00920998"/>
    <w:rsid w:val="00922E48"/>
    <w:rsid w:val="00924998"/>
    <w:rsid w:val="00925C62"/>
    <w:rsid w:val="00926746"/>
    <w:rsid w:val="0092705B"/>
    <w:rsid w:val="00934348"/>
    <w:rsid w:val="00941837"/>
    <w:rsid w:val="00944766"/>
    <w:rsid w:val="009448F1"/>
    <w:rsid w:val="00944F2D"/>
    <w:rsid w:val="009503BE"/>
    <w:rsid w:val="00952BBD"/>
    <w:rsid w:val="00952E43"/>
    <w:rsid w:val="0095525B"/>
    <w:rsid w:val="00957D6A"/>
    <w:rsid w:val="00960275"/>
    <w:rsid w:val="009614B3"/>
    <w:rsid w:val="00962164"/>
    <w:rsid w:val="00964107"/>
    <w:rsid w:val="0096478C"/>
    <w:rsid w:val="00966062"/>
    <w:rsid w:val="0096763C"/>
    <w:rsid w:val="00971992"/>
    <w:rsid w:val="00977224"/>
    <w:rsid w:val="0098026D"/>
    <w:rsid w:val="0098135B"/>
    <w:rsid w:val="00981E48"/>
    <w:rsid w:val="009826DA"/>
    <w:rsid w:val="00982C61"/>
    <w:rsid w:val="00983F6A"/>
    <w:rsid w:val="00985B4E"/>
    <w:rsid w:val="00990736"/>
    <w:rsid w:val="009922CF"/>
    <w:rsid w:val="009930E7"/>
    <w:rsid w:val="00996A0A"/>
    <w:rsid w:val="009A0189"/>
    <w:rsid w:val="009A02EB"/>
    <w:rsid w:val="009A1985"/>
    <w:rsid w:val="009A3382"/>
    <w:rsid w:val="009A36F4"/>
    <w:rsid w:val="009A4CB2"/>
    <w:rsid w:val="009A635D"/>
    <w:rsid w:val="009A7D60"/>
    <w:rsid w:val="009B0A86"/>
    <w:rsid w:val="009B7E06"/>
    <w:rsid w:val="009C1DB1"/>
    <w:rsid w:val="009C4ABF"/>
    <w:rsid w:val="009C52DD"/>
    <w:rsid w:val="009C78B1"/>
    <w:rsid w:val="009D3408"/>
    <w:rsid w:val="009D6318"/>
    <w:rsid w:val="009D6E8C"/>
    <w:rsid w:val="009D7B4B"/>
    <w:rsid w:val="009E5CB2"/>
    <w:rsid w:val="009E64D7"/>
    <w:rsid w:val="009F1181"/>
    <w:rsid w:val="009F1269"/>
    <w:rsid w:val="009F1DF1"/>
    <w:rsid w:val="00A011F0"/>
    <w:rsid w:val="00A017F8"/>
    <w:rsid w:val="00A02AD2"/>
    <w:rsid w:val="00A05748"/>
    <w:rsid w:val="00A078BF"/>
    <w:rsid w:val="00A07D5A"/>
    <w:rsid w:val="00A102FB"/>
    <w:rsid w:val="00A10EB9"/>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4A98"/>
    <w:rsid w:val="00A55591"/>
    <w:rsid w:val="00A5616C"/>
    <w:rsid w:val="00A564FE"/>
    <w:rsid w:val="00A569A6"/>
    <w:rsid w:val="00A603F3"/>
    <w:rsid w:val="00A66699"/>
    <w:rsid w:val="00A66A59"/>
    <w:rsid w:val="00A67278"/>
    <w:rsid w:val="00A73A57"/>
    <w:rsid w:val="00A741B5"/>
    <w:rsid w:val="00A805A0"/>
    <w:rsid w:val="00A81E57"/>
    <w:rsid w:val="00A8210D"/>
    <w:rsid w:val="00A84987"/>
    <w:rsid w:val="00A871EA"/>
    <w:rsid w:val="00A91064"/>
    <w:rsid w:val="00A91AF6"/>
    <w:rsid w:val="00A944C4"/>
    <w:rsid w:val="00A949A9"/>
    <w:rsid w:val="00A94B69"/>
    <w:rsid w:val="00AA3302"/>
    <w:rsid w:val="00AA3C8D"/>
    <w:rsid w:val="00AA53FD"/>
    <w:rsid w:val="00AA54FB"/>
    <w:rsid w:val="00AA7514"/>
    <w:rsid w:val="00AB24B9"/>
    <w:rsid w:val="00AC175A"/>
    <w:rsid w:val="00AC1C5A"/>
    <w:rsid w:val="00AC3033"/>
    <w:rsid w:val="00AC4376"/>
    <w:rsid w:val="00AD2982"/>
    <w:rsid w:val="00AD31C1"/>
    <w:rsid w:val="00AD551A"/>
    <w:rsid w:val="00AD622A"/>
    <w:rsid w:val="00AE1014"/>
    <w:rsid w:val="00AE186B"/>
    <w:rsid w:val="00AE6CDE"/>
    <w:rsid w:val="00AE7BA5"/>
    <w:rsid w:val="00AF08B3"/>
    <w:rsid w:val="00AF14C2"/>
    <w:rsid w:val="00AF527D"/>
    <w:rsid w:val="00B02922"/>
    <w:rsid w:val="00B04D35"/>
    <w:rsid w:val="00B05722"/>
    <w:rsid w:val="00B06D28"/>
    <w:rsid w:val="00B07BAF"/>
    <w:rsid w:val="00B168C0"/>
    <w:rsid w:val="00B20CA2"/>
    <w:rsid w:val="00B23A65"/>
    <w:rsid w:val="00B2515E"/>
    <w:rsid w:val="00B253EB"/>
    <w:rsid w:val="00B27F1B"/>
    <w:rsid w:val="00B32D1D"/>
    <w:rsid w:val="00B36E61"/>
    <w:rsid w:val="00B50414"/>
    <w:rsid w:val="00B52AE0"/>
    <w:rsid w:val="00B54919"/>
    <w:rsid w:val="00B55442"/>
    <w:rsid w:val="00B6013F"/>
    <w:rsid w:val="00B65373"/>
    <w:rsid w:val="00B717F1"/>
    <w:rsid w:val="00B7435F"/>
    <w:rsid w:val="00B74D9F"/>
    <w:rsid w:val="00B77138"/>
    <w:rsid w:val="00B80902"/>
    <w:rsid w:val="00B83456"/>
    <w:rsid w:val="00B8536D"/>
    <w:rsid w:val="00B91450"/>
    <w:rsid w:val="00B94C89"/>
    <w:rsid w:val="00B96546"/>
    <w:rsid w:val="00B965B6"/>
    <w:rsid w:val="00B96DD5"/>
    <w:rsid w:val="00BA152D"/>
    <w:rsid w:val="00BA1A96"/>
    <w:rsid w:val="00BA393B"/>
    <w:rsid w:val="00BA7210"/>
    <w:rsid w:val="00BB1C04"/>
    <w:rsid w:val="00BB4DCF"/>
    <w:rsid w:val="00BB56CE"/>
    <w:rsid w:val="00BB5713"/>
    <w:rsid w:val="00BB6EBA"/>
    <w:rsid w:val="00BC0DE3"/>
    <w:rsid w:val="00BC3B88"/>
    <w:rsid w:val="00BD75BE"/>
    <w:rsid w:val="00BE48AE"/>
    <w:rsid w:val="00BE62C5"/>
    <w:rsid w:val="00BE6A66"/>
    <w:rsid w:val="00BE73F4"/>
    <w:rsid w:val="00BF2EB6"/>
    <w:rsid w:val="00BF62DE"/>
    <w:rsid w:val="00C02FA5"/>
    <w:rsid w:val="00C0565F"/>
    <w:rsid w:val="00C05A1B"/>
    <w:rsid w:val="00C06515"/>
    <w:rsid w:val="00C10B1E"/>
    <w:rsid w:val="00C133F2"/>
    <w:rsid w:val="00C15DF2"/>
    <w:rsid w:val="00C20DAA"/>
    <w:rsid w:val="00C22256"/>
    <w:rsid w:val="00C2617A"/>
    <w:rsid w:val="00C270BB"/>
    <w:rsid w:val="00C3169F"/>
    <w:rsid w:val="00C31E54"/>
    <w:rsid w:val="00C405E9"/>
    <w:rsid w:val="00C42B14"/>
    <w:rsid w:val="00C463AD"/>
    <w:rsid w:val="00C54DCA"/>
    <w:rsid w:val="00C6418F"/>
    <w:rsid w:val="00C64F86"/>
    <w:rsid w:val="00C666EC"/>
    <w:rsid w:val="00C71BC1"/>
    <w:rsid w:val="00C74579"/>
    <w:rsid w:val="00C74CF2"/>
    <w:rsid w:val="00C8017E"/>
    <w:rsid w:val="00C80288"/>
    <w:rsid w:val="00C91985"/>
    <w:rsid w:val="00C91BF1"/>
    <w:rsid w:val="00C93BEA"/>
    <w:rsid w:val="00C951CA"/>
    <w:rsid w:val="00C97203"/>
    <w:rsid w:val="00CA3DC1"/>
    <w:rsid w:val="00CA3EA1"/>
    <w:rsid w:val="00CA3EDC"/>
    <w:rsid w:val="00CA5502"/>
    <w:rsid w:val="00CA7F04"/>
    <w:rsid w:val="00CB029B"/>
    <w:rsid w:val="00CB0D60"/>
    <w:rsid w:val="00CC025F"/>
    <w:rsid w:val="00CC5827"/>
    <w:rsid w:val="00CC5E9C"/>
    <w:rsid w:val="00CD34EA"/>
    <w:rsid w:val="00CD75FF"/>
    <w:rsid w:val="00CD7AD5"/>
    <w:rsid w:val="00CE002D"/>
    <w:rsid w:val="00CE28E3"/>
    <w:rsid w:val="00CE3A3C"/>
    <w:rsid w:val="00CE3E99"/>
    <w:rsid w:val="00CE5AA7"/>
    <w:rsid w:val="00CE5CE1"/>
    <w:rsid w:val="00CE6F7B"/>
    <w:rsid w:val="00CF25E1"/>
    <w:rsid w:val="00D02462"/>
    <w:rsid w:val="00D027EF"/>
    <w:rsid w:val="00D04BAF"/>
    <w:rsid w:val="00D05B8E"/>
    <w:rsid w:val="00D05C4E"/>
    <w:rsid w:val="00D075CA"/>
    <w:rsid w:val="00D10F81"/>
    <w:rsid w:val="00D136D5"/>
    <w:rsid w:val="00D13A2D"/>
    <w:rsid w:val="00D14B22"/>
    <w:rsid w:val="00D210C3"/>
    <w:rsid w:val="00D22309"/>
    <w:rsid w:val="00D22691"/>
    <w:rsid w:val="00D327FC"/>
    <w:rsid w:val="00D32D8E"/>
    <w:rsid w:val="00D35238"/>
    <w:rsid w:val="00D35B88"/>
    <w:rsid w:val="00D35DC7"/>
    <w:rsid w:val="00D36342"/>
    <w:rsid w:val="00D37F9D"/>
    <w:rsid w:val="00D429BF"/>
    <w:rsid w:val="00D47949"/>
    <w:rsid w:val="00D55D6F"/>
    <w:rsid w:val="00D55EF6"/>
    <w:rsid w:val="00D5644E"/>
    <w:rsid w:val="00D56C18"/>
    <w:rsid w:val="00D63929"/>
    <w:rsid w:val="00D6470A"/>
    <w:rsid w:val="00D6769C"/>
    <w:rsid w:val="00D7220C"/>
    <w:rsid w:val="00D75B82"/>
    <w:rsid w:val="00D86823"/>
    <w:rsid w:val="00D954D6"/>
    <w:rsid w:val="00D96FD1"/>
    <w:rsid w:val="00DA5E5B"/>
    <w:rsid w:val="00DB1146"/>
    <w:rsid w:val="00DB1B15"/>
    <w:rsid w:val="00DB2636"/>
    <w:rsid w:val="00DB2F8A"/>
    <w:rsid w:val="00DB4AAF"/>
    <w:rsid w:val="00DB5A42"/>
    <w:rsid w:val="00DC0E7A"/>
    <w:rsid w:val="00DD151C"/>
    <w:rsid w:val="00DD2590"/>
    <w:rsid w:val="00DD2BF4"/>
    <w:rsid w:val="00DD4103"/>
    <w:rsid w:val="00DE0E11"/>
    <w:rsid w:val="00DE35D5"/>
    <w:rsid w:val="00DE4226"/>
    <w:rsid w:val="00DE52DD"/>
    <w:rsid w:val="00DF0079"/>
    <w:rsid w:val="00DF0319"/>
    <w:rsid w:val="00DF03AC"/>
    <w:rsid w:val="00DF1D4F"/>
    <w:rsid w:val="00DF23E0"/>
    <w:rsid w:val="00DF5441"/>
    <w:rsid w:val="00E02C81"/>
    <w:rsid w:val="00E107AF"/>
    <w:rsid w:val="00E11025"/>
    <w:rsid w:val="00E11306"/>
    <w:rsid w:val="00E1218D"/>
    <w:rsid w:val="00E24F8D"/>
    <w:rsid w:val="00E26660"/>
    <w:rsid w:val="00E301D5"/>
    <w:rsid w:val="00E305D4"/>
    <w:rsid w:val="00E460DD"/>
    <w:rsid w:val="00E4692D"/>
    <w:rsid w:val="00E47BE7"/>
    <w:rsid w:val="00E51857"/>
    <w:rsid w:val="00E56678"/>
    <w:rsid w:val="00E56E54"/>
    <w:rsid w:val="00E6075A"/>
    <w:rsid w:val="00E6109E"/>
    <w:rsid w:val="00E62127"/>
    <w:rsid w:val="00E643A0"/>
    <w:rsid w:val="00E72D07"/>
    <w:rsid w:val="00E738EE"/>
    <w:rsid w:val="00E77C0E"/>
    <w:rsid w:val="00E80C24"/>
    <w:rsid w:val="00E8319C"/>
    <w:rsid w:val="00E83F82"/>
    <w:rsid w:val="00E85749"/>
    <w:rsid w:val="00E85B37"/>
    <w:rsid w:val="00E872BA"/>
    <w:rsid w:val="00E91BA2"/>
    <w:rsid w:val="00EA1708"/>
    <w:rsid w:val="00EA32D3"/>
    <w:rsid w:val="00EA3E27"/>
    <w:rsid w:val="00EB616D"/>
    <w:rsid w:val="00EB6269"/>
    <w:rsid w:val="00EC0368"/>
    <w:rsid w:val="00EC215A"/>
    <w:rsid w:val="00EC56FD"/>
    <w:rsid w:val="00ED1727"/>
    <w:rsid w:val="00ED1F45"/>
    <w:rsid w:val="00ED29BE"/>
    <w:rsid w:val="00ED3E58"/>
    <w:rsid w:val="00EE42FA"/>
    <w:rsid w:val="00EE6572"/>
    <w:rsid w:val="00EF30D4"/>
    <w:rsid w:val="00EF3250"/>
    <w:rsid w:val="00EF4623"/>
    <w:rsid w:val="00EF79A6"/>
    <w:rsid w:val="00F00850"/>
    <w:rsid w:val="00F01222"/>
    <w:rsid w:val="00F05F71"/>
    <w:rsid w:val="00F079FC"/>
    <w:rsid w:val="00F1393C"/>
    <w:rsid w:val="00F13FC0"/>
    <w:rsid w:val="00F16CD3"/>
    <w:rsid w:val="00F20C60"/>
    <w:rsid w:val="00F22584"/>
    <w:rsid w:val="00F26C8B"/>
    <w:rsid w:val="00F271EE"/>
    <w:rsid w:val="00F33942"/>
    <w:rsid w:val="00F34C5F"/>
    <w:rsid w:val="00F37A05"/>
    <w:rsid w:val="00F41319"/>
    <w:rsid w:val="00F420E0"/>
    <w:rsid w:val="00F47481"/>
    <w:rsid w:val="00F50F4F"/>
    <w:rsid w:val="00F518B9"/>
    <w:rsid w:val="00F53669"/>
    <w:rsid w:val="00F55A5E"/>
    <w:rsid w:val="00F60802"/>
    <w:rsid w:val="00F6379A"/>
    <w:rsid w:val="00F65E1B"/>
    <w:rsid w:val="00F70AAB"/>
    <w:rsid w:val="00F70C1E"/>
    <w:rsid w:val="00F726D4"/>
    <w:rsid w:val="00F72816"/>
    <w:rsid w:val="00F7360B"/>
    <w:rsid w:val="00F74103"/>
    <w:rsid w:val="00F867F9"/>
    <w:rsid w:val="00F90488"/>
    <w:rsid w:val="00F942ED"/>
    <w:rsid w:val="00F95359"/>
    <w:rsid w:val="00F967E0"/>
    <w:rsid w:val="00FA0312"/>
    <w:rsid w:val="00FA19E4"/>
    <w:rsid w:val="00FA366C"/>
    <w:rsid w:val="00FA4A96"/>
    <w:rsid w:val="00FA5B7A"/>
    <w:rsid w:val="00FA7699"/>
    <w:rsid w:val="00FB11D7"/>
    <w:rsid w:val="00FB2255"/>
    <w:rsid w:val="00FB443D"/>
    <w:rsid w:val="00FC430C"/>
    <w:rsid w:val="00FC509F"/>
    <w:rsid w:val="00FC67E1"/>
    <w:rsid w:val="00FD3CAA"/>
    <w:rsid w:val="00FD425E"/>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lacsheer.com/voic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CD521-5621-4BC4-A85D-4DCD806B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23</cp:revision>
  <cp:lastPrinted>2017-11-23T23:23:00Z</cp:lastPrinted>
  <dcterms:created xsi:type="dcterms:W3CDTF">2017-11-08T19:57:00Z</dcterms:created>
  <dcterms:modified xsi:type="dcterms:W3CDTF">2018-04-27T18:51:00Z</dcterms:modified>
</cp:coreProperties>
</file>